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39985" w14:textId="77777777" w:rsidR="00FA7CD0" w:rsidRDefault="00FA7CD0" w:rsidP="000071DB">
      <w:pPr>
        <w:keepNext/>
        <w:keepLines/>
        <w:tabs>
          <w:tab w:val="left" w:pos="-720"/>
        </w:tabs>
        <w:suppressAutoHyphens/>
        <w:jc w:val="center"/>
        <w:rPr>
          <w:sz w:val="24"/>
        </w:rPr>
      </w:pPr>
      <w:r>
        <w:rPr>
          <w:sz w:val="24"/>
        </w:rPr>
        <w:fldChar w:fldCharType="begin"/>
      </w:r>
      <w:r>
        <w:rPr>
          <w:sz w:val="24"/>
        </w:rPr>
        <w:instrText xml:space="preserve">PRIVATE </w:instrText>
      </w:r>
      <w:r>
        <w:rPr>
          <w:sz w:val="24"/>
        </w:rPr>
        <w:fldChar w:fldCharType="end"/>
      </w:r>
      <w:r>
        <w:rPr>
          <w:b/>
          <w:sz w:val="24"/>
        </w:rPr>
        <w:t>David N. Myers</w:t>
      </w:r>
      <w:r>
        <w:rPr>
          <w:b/>
          <w:sz w:val="24"/>
        </w:rPr>
        <w:fldChar w:fldCharType="begin"/>
      </w:r>
      <w:r>
        <w:rPr>
          <w:sz w:val="24"/>
        </w:rPr>
        <w:instrText>tc  \l 2 "</w:instrText>
      </w:r>
      <w:r>
        <w:rPr>
          <w:b/>
          <w:sz w:val="24"/>
        </w:rPr>
        <w:instrText>David N. Myers</w:instrText>
      </w:r>
      <w:r>
        <w:rPr>
          <w:sz w:val="24"/>
        </w:rPr>
        <w:instrText>"</w:instrText>
      </w:r>
      <w:r>
        <w:rPr>
          <w:b/>
          <w:sz w:val="24"/>
        </w:rPr>
        <w:fldChar w:fldCharType="end"/>
      </w:r>
      <w:r>
        <w:rPr>
          <w:sz w:val="24"/>
        </w:rPr>
        <w:fldChar w:fldCharType="begin"/>
      </w:r>
      <w:r>
        <w:rPr>
          <w:sz w:val="24"/>
        </w:rPr>
        <w:instrText xml:space="preserve">PRIVATE </w:instrText>
      </w:r>
      <w:r>
        <w:rPr>
          <w:sz w:val="24"/>
        </w:rPr>
        <w:fldChar w:fldCharType="end"/>
      </w:r>
    </w:p>
    <w:p w14:paraId="04953632" w14:textId="77777777" w:rsidR="00FA7CD0" w:rsidRDefault="00FA7CD0">
      <w:pPr>
        <w:keepNext/>
        <w:keepLines/>
        <w:tabs>
          <w:tab w:val="left" w:pos="-720"/>
        </w:tabs>
        <w:suppressAutoHyphens/>
        <w:jc w:val="center"/>
        <w:rPr>
          <w:sz w:val="24"/>
        </w:rPr>
      </w:pPr>
      <w:r>
        <w:rPr>
          <w:sz w:val="24"/>
        </w:rPr>
        <w:fldChar w:fldCharType="begin"/>
      </w:r>
      <w:r>
        <w:rPr>
          <w:sz w:val="24"/>
        </w:rPr>
        <w:instrText xml:space="preserve">PRIVATE </w:instrText>
      </w:r>
      <w:r>
        <w:rPr>
          <w:sz w:val="24"/>
        </w:rPr>
        <w:fldChar w:fldCharType="end"/>
      </w:r>
      <w:r>
        <w:rPr>
          <w:sz w:val="24"/>
        </w:rPr>
        <w:t>UCLA Department of History</w:t>
      </w:r>
      <w:r>
        <w:rPr>
          <w:sz w:val="24"/>
        </w:rPr>
        <w:fldChar w:fldCharType="begin"/>
      </w:r>
      <w:r>
        <w:rPr>
          <w:sz w:val="24"/>
        </w:rPr>
        <w:instrText>tc  \l 2 "UCLA Department of History and Center for Jewish Studies"</w:instrText>
      </w:r>
      <w:r>
        <w:rPr>
          <w:sz w:val="24"/>
        </w:rPr>
        <w:fldChar w:fldCharType="end"/>
      </w:r>
    </w:p>
    <w:p w14:paraId="6B4CDC73" w14:textId="77777777" w:rsidR="00FA7CD0" w:rsidRDefault="00FA7CD0">
      <w:pPr>
        <w:keepNext/>
        <w:keepLines/>
        <w:tabs>
          <w:tab w:val="left" w:pos="-720"/>
        </w:tabs>
        <w:suppressAutoHyphens/>
        <w:jc w:val="center"/>
        <w:rPr>
          <w:sz w:val="24"/>
        </w:rPr>
      </w:pPr>
      <w:r>
        <w:rPr>
          <w:sz w:val="24"/>
        </w:rPr>
        <w:fldChar w:fldCharType="begin"/>
      </w:r>
      <w:r>
        <w:rPr>
          <w:sz w:val="24"/>
        </w:rPr>
        <w:instrText xml:space="preserve">PRIVATE </w:instrText>
      </w:r>
      <w:r>
        <w:rPr>
          <w:sz w:val="24"/>
        </w:rPr>
        <w:fldChar w:fldCharType="end"/>
      </w:r>
      <w:r>
        <w:rPr>
          <w:sz w:val="24"/>
        </w:rPr>
        <w:t>Los Angeles, CA  90095-1473</w:t>
      </w:r>
      <w:r>
        <w:rPr>
          <w:sz w:val="24"/>
        </w:rPr>
        <w:fldChar w:fldCharType="begin"/>
      </w:r>
      <w:r>
        <w:rPr>
          <w:sz w:val="24"/>
        </w:rPr>
        <w:instrText>tc  \l 2 "Los Angeles, CA  90035"</w:instrText>
      </w:r>
      <w:r>
        <w:rPr>
          <w:sz w:val="24"/>
        </w:rPr>
        <w:fldChar w:fldCharType="end"/>
      </w:r>
    </w:p>
    <w:p w14:paraId="7EB22222" w14:textId="77777777" w:rsidR="00FA7CD0" w:rsidRDefault="00FA7CD0">
      <w:pPr>
        <w:keepNext/>
        <w:keepLines/>
        <w:tabs>
          <w:tab w:val="left" w:pos="-720"/>
        </w:tabs>
        <w:suppressAutoHyphens/>
        <w:jc w:val="center"/>
        <w:rPr>
          <w:sz w:val="24"/>
        </w:rPr>
      </w:pPr>
      <w:r>
        <w:rPr>
          <w:sz w:val="24"/>
        </w:rPr>
        <w:fldChar w:fldCharType="begin"/>
      </w:r>
      <w:r>
        <w:rPr>
          <w:sz w:val="24"/>
        </w:rPr>
        <w:instrText xml:space="preserve">PRIVATE </w:instrText>
      </w:r>
      <w:r>
        <w:rPr>
          <w:sz w:val="24"/>
        </w:rPr>
        <w:fldChar w:fldCharType="end"/>
      </w:r>
      <w:r w:rsidR="00C4732C">
        <w:rPr>
          <w:sz w:val="24"/>
        </w:rPr>
        <w:t>(310) 825-1883</w:t>
      </w:r>
      <w:r>
        <w:rPr>
          <w:sz w:val="24"/>
        </w:rPr>
        <w:fldChar w:fldCharType="begin"/>
      </w:r>
      <w:r>
        <w:rPr>
          <w:sz w:val="24"/>
        </w:rPr>
        <w:instrText>tc  \l 2 "O (310) 825-3780"</w:instrText>
      </w:r>
      <w:r>
        <w:rPr>
          <w:sz w:val="24"/>
        </w:rPr>
        <w:fldChar w:fldCharType="end"/>
      </w:r>
      <w:r>
        <w:rPr>
          <w:sz w:val="24"/>
        </w:rPr>
        <w:fldChar w:fldCharType="begin"/>
      </w:r>
      <w:r>
        <w:rPr>
          <w:sz w:val="24"/>
        </w:rPr>
        <w:instrText>tc  \l 2 "H (310) 286</w:instrText>
      </w:r>
      <w:r>
        <w:rPr>
          <w:sz w:val="24"/>
        </w:rPr>
        <w:noBreakHyphen/>
        <w:instrText>9451"</w:instrText>
      </w:r>
      <w:r>
        <w:rPr>
          <w:sz w:val="24"/>
        </w:rPr>
        <w:fldChar w:fldCharType="end"/>
      </w:r>
    </w:p>
    <w:p w14:paraId="12D46405" w14:textId="77777777" w:rsidR="00FA7CD0" w:rsidRDefault="00FA7CD0">
      <w:pPr>
        <w:keepNext/>
        <w:keepLines/>
        <w:tabs>
          <w:tab w:val="left" w:pos="-720"/>
        </w:tabs>
        <w:suppressAutoHyphens/>
        <w:jc w:val="center"/>
        <w:rPr>
          <w:sz w:val="24"/>
        </w:rPr>
      </w:pPr>
      <w:r>
        <w:rPr>
          <w:sz w:val="24"/>
        </w:rPr>
        <w:fldChar w:fldCharType="begin"/>
      </w:r>
      <w:r>
        <w:rPr>
          <w:sz w:val="24"/>
        </w:rPr>
        <w:instrText xml:space="preserve">PRIVATE </w:instrText>
      </w:r>
      <w:r>
        <w:rPr>
          <w:sz w:val="24"/>
        </w:rPr>
        <w:fldChar w:fldCharType="end"/>
      </w:r>
      <w:r>
        <w:rPr>
          <w:sz w:val="24"/>
        </w:rPr>
        <w:t>Fax (310) 206-9630</w:t>
      </w:r>
      <w:r>
        <w:rPr>
          <w:sz w:val="24"/>
        </w:rPr>
        <w:fldChar w:fldCharType="begin"/>
      </w:r>
      <w:r>
        <w:rPr>
          <w:sz w:val="24"/>
        </w:rPr>
        <w:instrText>tc  \l 2 "Fax (310) 206-9630"</w:instrText>
      </w:r>
      <w:r>
        <w:rPr>
          <w:sz w:val="24"/>
        </w:rPr>
        <w:fldChar w:fldCharType="end"/>
      </w:r>
    </w:p>
    <w:p w14:paraId="790DDC6B" w14:textId="77777777" w:rsidR="000071DB" w:rsidRDefault="00FA7CD0">
      <w:pPr>
        <w:keepNext/>
        <w:keepLines/>
        <w:tabs>
          <w:tab w:val="left" w:pos="-720"/>
        </w:tabs>
        <w:suppressAutoHyphens/>
        <w:jc w:val="center"/>
        <w:rPr>
          <w:sz w:val="24"/>
        </w:rPr>
      </w:pPr>
      <w:r>
        <w:rPr>
          <w:sz w:val="24"/>
        </w:rPr>
        <w:fldChar w:fldCharType="begin"/>
      </w:r>
      <w:r>
        <w:rPr>
          <w:sz w:val="24"/>
        </w:rPr>
        <w:instrText xml:space="preserve">PRIVATE </w:instrText>
      </w:r>
      <w:r>
        <w:rPr>
          <w:sz w:val="24"/>
        </w:rPr>
        <w:fldChar w:fldCharType="end"/>
      </w:r>
      <w:r>
        <w:rPr>
          <w:sz w:val="24"/>
        </w:rPr>
        <w:t xml:space="preserve">email: </w:t>
      </w:r>
      <w:hyperlink r:id="rId8" w:history="1">
        <w:r w:rsidR="000071DB" w:rsidRPr="00842F5F">
          <w:rPr>
            <w:rStyle w:val="Hyperlink"/>
            <w:sz w:val="24"/>
          </w:rPr>
          <w:t>myers@history.ucla.edu</w:t>
        </w:r>
      </w:hyperlink>
    </w:p>
    <w:p w14:paraId="23CDF573" w14:textId="77777777" w:rsidR="006F3BF1" w:rsidRDefault="001B04F1">
      <w:pPr>
        <w:keepNext/>
        <w:keepLines/>
        <w:tabs>
          <w:tab w:val="left" w:pos="-720"/>
        </w:tabs>
        <w:suppressAutoHyphens/>
        <w:jc w:val="center"/>
        <w:rPr>
          <w:sz w:val="24"/>
        </w:rPr>
      </w:pPr>
      <w:hyperlink r:id="rId9" w:history="1">
        <w:r w:rsidR="006F3BF1" w:rsidRPr="00981B2C">
          <w:rPr>
            <w:rStyle w:val="Hyperlink"/>
            <w:sz w:val="24"/>
          </w:rPr>
          <w:t>www.history.ucla.edu/myers</w:t>
        </w:r>
      </w:hyperlink>
    </w:p>
    <w:p w14:paraId="2F4E0AEE" w14:textId="77777777" w:rsidR="00FA7CD0" w:rsidRDefault="000D2122" w:rsidP="006F3BF1">
      <w:pPr>
        <w:keepNext/>
        <w:keepLines/>
        <w:tabs>
          <w:tab w:val="left" w:pos="-720"/>
        </w:tabs>
        <w:suppressAutoHyphens/>
        <w:jc w:val="center"/>
        <w:rPr>
          <w:sz w:val="24"/>
        </w:rPr>
      </w:pPr>
      <w:r>
        <w:rPr>
          <w:sz w:val="24"/>
        </w:rPr>
        <w:t>(Updated:</w:t>
      </w:r>
      <w:r w:rsidR="00DE2AD0">
        <w:rPr>
          <w:sz w:val="24"/>
        </w:rPr>
        <w:t xml:space="preserve"> </w:t>
      </w:r>
      <w:r w:rsidR="00430199">
        <w:rPr>
          <w:sz w:val="24"/>
        </w:rPr>
        <w:t>December</w:t>
      </w:r>
      <w:r w:rsidR="006A31DD">
        <w:rPr>
          <w:sz w:val="24"/>
        </w:rPr>
        <w:t xml:space="preserve"> 20</w:t>
      </w:r>
      <w:r w:rsidR="002C3136">
        <w:rPr>
          <w:sz w:val="24"/>
        </w:rPr>
        <w:t>20</w:t>
      </w:r>
      <w:r w:rsidR="000071DB">
        <w:rPr>
          <w:sz w:val="24"/>
        </w:rPr>
        <w:t>)</w:t>
      </w:r>
      <w:r w:rsidR="00FA7CD0">
        <w:rPr>
          <w:sz w:val="24"/>
        </w:rPr>
        <w:fldChar w:fldCharType="begin"/>
      </w:r>
      <w:r w:rsidR="00FA7CD0">
        <w:rPr>
          <w:sz w:val="24"/>
        </w:rPr>
        <w:instrText>tc  \l 2 "email\: myers@history.ucla.edu"</w:instrText>
      </w:r>
      <w:r w:rsidR="00FA7CD0">
        <w:rPr>
          <w:sz w:val="24"/>
        </w:rPr>
        <w:fldChar w:fldCharType="end"/>
      </w:r>
    </w:p>
    <w:p w14:paraId="6006113E" w14:textId="77777777" w:rsidR="00FA7CD0" w:rsidRDefault="00FA7CD0">
      <w:pPr>
        <w:tabs>
          <w:tab w:val="left" w:pos="-720"/>
        </w:tabs>
        <w:suppressAutoHyphens/>
        <w:rPr>
          <w:spacing w:val="-3"/>
          <w:sz w:val="24"/>
        </w:rPr>
      </w:pPr>
    </w:p>
    <w:p w14:paraId="63D06DFC" w14:textId="77777777" w:rsidR="00FA7CD0" w:rsidRDefault="00FA7CD0">
      <w:pPr>
        <w:tabs>
          <w:tab w:val="left" w:pos="-720"/>
        </w:tabs>
        <w:suppressAutoHyphens/>
        <w:rPr>
          <w:spacing w:val="-3"/>
          <w:sz w:val="24"/>
        </w:rPr>
      </w:pPr>
      <w:r>
        <w:rPr>
          <w:b/>
          <w:spacing w:val="-3"/>
          <w:sz w:val="24"/>
        </w:rPr>
        <w:t>PROFESSIONAL</w:t>
      </w:r>
    </w:p>
    <w:p w14:paraId="4E183D0E" w14:textId="77777777" w:rsidR="00F66489" w:rsidRDefault="00F66489" w:rsidP="00F66489">
      <w:pPr>
        <w:tabs>
          <w:tab w:val="left" w:pos="-720"/>
        </w:tabs>
        <w:suppressAutoHyphens/>
        <w:rPr>
          <w:spacing w:val="-3"/>
          <w:sz w:val="24"/>
        </w:rPr>
      </w:pPr>
    </w:p>
    <w:p w14:paraId="12EB1A21" w14:textId="77777777" w:rsidR="007E7FBC" w:rsidRDefault="007E7FBC" w:rsidP="00F66489">
      <w:pPr>
        <w:tabs>
          <w:tab w:val="left" w:pos="-720"/>
        </w:tabs>
        <w:suppressAutoHyphens/>
        <w:rPr>
          <w:spacing w:val="-3"/>
          <w:sz w:val="24"/>
        </w:rPr>
      </w:pPr>
      <w:r>
        <w:rPr>
          <w:spacing w:val="-3"/>
          <w:sz w:val="24"/>
        </w:rPr>
        <w:t>2015</w:t>
      </w:r>
      <w:r w:rsidR="00B065A8">
        <w:rPr>
          <w:spacing w:val="-3"/>
          <w:sz w:val="24"/>
        </w:rPr>
        <w:t>-</w:t>
      </w:r>
      <w:r>
        <w:rPr>
          <w:spacing w:val="-3"/>
          <w:sz w:val="24"/>
        </w:rPr>
        <w:tab/>
      </w:r>
      <w:r>
        <w:rPr>
          <w:spacing w:val="-3"/>
          <w:sz w:val="24"/>
        </w:rPr>
        <w:tab/>
      </w:r>
      <w:proofErr w:type="spellStart"/>
      <w:r>
        <w:rPr>
          <w:spacing w:val="-3"/>
          <w:sz w:val="24"/>
        </w:rPr>
        <w:t>Sady</w:t>
      </w:r>
      <w:proofErr w:type="spellEnd"/>
      <w:r>
        <w:rPr>
          <w:spacing w:val="-3"/>
          <w:sz w:val="24"/>
        </w:rPr>
        <w:t xml:space="preserve"> and Ludwig Kahn Professor of Jewish History</w:t>
      </w:r>
    </w:p>
    <w:p w14:paraId="605627DF" w14:textId="77777777" w:rsidR="007E7FBC" w:rsidRDefault="007E7FBC" w:rsidP="00F66489">
      <w:pPr>
        <w:tabs>
          <w:tab w:val="left" w:pos="-720"/>
        </w:tabs>
        <w:suppressAutoHyphens/>
        <w:rPr>
          <w:spacing w:val="-3"/>
          <w:sz w:val="24"/>
        </w:rPr>
      </w:pPr>
    </w:p>
    <w:p w14:paraId="64448594" w14:textId="77777777" w:rsidR="009B32CD" w:rsidRDefault="009B32CD" w:rsidP="00F66489">
      <w:pPr>
        <w:tabs>
          <w:tab w:val="left" w:pos="-720"/>
        </w:tabs>
        <w:suppressAutoHyphens/>
        <w:rPr>
          <w:spacing w:val="-3"/>
          <w:sz w:val="24"/>
        </w:rPr>
      </w:pPr>
      <w:r>
        <w:rPr>
          <w:spacing w:val="-3"/>
          <w:sz w:val="24"/>
        </w:rPr>
        <w:t>2017</w:t>
      </w:r>
      <w:r w:rsidR="00B065A8">
        <w:rPr>
          <w:spacing w:val="-3"/>
          <w:sz w:val="24"/>
        </w:rPr>
        <w:t>-2018</w:t>
      </w:r>
      <w:r w:rsidR="00B065A8">
        <w:rPr>
          <w:spacing w:val="-3"/>
          <w:sz w:val="24"/>
        </w:rPr>
        <w:tab/>
      </w:r>
      <w:r>
        <w:rPr>
          <w:spacing w:val="-3"/>
          <w:sz w:val="24"/>
        </w:rPr>
        <w:t>President and CEO, Center for Jewish History, New York</w:t>
      </w:r>
    </w:p>
    <w:p w14:paraId="33C56A5D" w14:textId="77777777" w:rsidR="009B32CD" w:rsidRDefault="009B32CD" w:rsidP="00F66489">
      <w:pPr>
        <w:tabs>
          <w:tab w:val="left" w:pos="-720"/>
        </w:tabs>
        <w:suppressAutoHyphens/>
        <w:rPr>
          <w:spacing w:val="-3"/>
          <w:sz w:val="24"/>
        </w:rPr>
      </w:pPr>
    </w:p>
    <w:p w14:paraId="378E4555" w14:textId="77777777" w:rsidR="007E54EA" w:rsidRDefault="002C22F5" w:rsidP="00F66489">
      <w:pPr>
        <w:tabs>
          <w:tab w:val="left" w:pos="-720"/>
        </w:tabs>
        <w:suppressAutoHyphens/>
        <w:rPr>
          <w:spacing w:val="-3"/>
          <w:sz w:val="24"/>
        </w:rPr>
      </w:pPr>
      <w:r>
        <w:rPr>
          <w:spacing w:val="-3"/>
          <w:sz w:val="24"/>
        </w:rPr>
        <w:t>2010-2015</w:t>
      </w:r>
      <w:r w:rsidR="008E1DEE">
        <w:rPr>
          <w:spacing w:val="-3"/>
          <w:sz w:val="24"/>
        </w:rPr>
        <w:tab/>
      </w:r>
      <w:r w:rsidR="007E54EA">
        <w:rPr>
          <w:spacing w:val="-3"/>
          <w:sz w:val="24"/>
        </w:rPr>
        <w:t xml:space="preserve">Robert N. Burr Department </w:t>
      </w:r>
      <w:r w:rsidR="008E1DEE">
        <w:rPr>
          <w:spacing w:val="-3"/>
          <w:sz w:val="24"/>
        </w:rPr>
        <w:t xml:space="preserve">Chair.  Department of History, </w:t>
      </w:r>
    </w:p>
    <w:p w14:paraId="680695A8" w14:textId="77777777" w:rsidR="008E1DEE" w:rsidRDefault="007E54EA" w:rsidP="00F66489">
      <w:pPr>
        <w:tabs>
          <w:tab w:val="left" w:pos="-720"/>
        </w:tabs>
        <w:suppressAutoHyphens/>
        <w:rPr>
          <w:spacing w:val="-3"/>
          <w:sz w:val="24"/>
        </w:rPr>
      </w:pPr>
      <w:r>
        <w:rPr>
          <w:spacing w:val="-3"/>
          <w:sz w:val="24"/>
        </w:rPr>
        <w:tab/>
      </w:r>
      <w:r>
        <w:rPr>
          <w:spacing w:val="-3"/>
          <w:sz w:val="24"/>
        </w:rPr>
        <w:tab/>
      </w:r>
      <w:r w:rsidR="008E1DEE">
        <w:rPr>
          <w:spacing w:val="-3"/>
          <w:sz w:val="24"/>
        </w:rPr>
        <w:t>University of California, Los Angeles.</w:t>
      </w:r>
    </w:p>
    <w:p w14:paraId="5FA84EAE" w14:textId="77777777" w:rsidR="008E1DEE" w:rsidRDefault="008E1DEE" w:rsidP="00F66489">
      <w:pPr>
        <w:tabs>
          <w:tab w:val="left" w:pos="-720"/>
        </w:tabs>
        <w:suppressAutoHyphens/>
        <w:rPr>
          <w:spacing w:val="-3"/>
          <w:sz w:val="24"/>
        </w:rPr>
      </w:pPr>
    </w:p>
    <w:p w14:paraId="56DF64B1" w14:textId="77777777" w:rsidR="00F66489" w:rsidRDefault="00F66489" w:rsidP="00F66489">
      <w:pPr>
        <w:numPr>
          <w:ilvl w:val="0"/>
          <w:numId w:val="17"/>
        </w:numPr>
        <w:tabs>
          <w:tab w:val="left" w:pos="-720"/>
        </w:tabs>
        <w:suppressAutoHyphens/>
        <w:rPr>
          <w:spacing w:val="-3"/>
          <w:sz w:val="24"/>
        </w:rPr>
      </w:pPr>
      <w:r>
        <w:rPr>
          <w:spacing w:val="-3"/>
          <w:sz w:val="24"/>
        </w:rPr>
        <w:t>Pro</w:t>
      </w:r>
      <w:r w:rsidR="00FA7CD0">
        <w:rPr>
          <w:spacing w:val="-3"/>
          <w:sz w:val="24"/>
        </w:rPr>
        <w:t>fessor of Jewish</w:t>
      </w:r>
      <w:r w:rsidR="00177A91">
        <w:rPr>
          <w:spacing w:val="-3"/>
          <w:sz w:val="24"/>
        </w:rPr>
        <w:t xml:space="preserve"> History</w:t>
      </w:r>
      <w:r w:rsidR="00FA7CD0">
        <w:rPr>
          <w:spacing w:val="-3"/>
          <w:sz w:val="24"/>
        </w:rPr>
        <w:t xml:space="preserve">.  Department of History, University of California, </w:t>
      </w:r>
    </w:p>
    <w:p w14:paraId="5326C154" w14:textId="77777777" w:rsidR="00FA7CD0" w:rsidRDefault="00F66489" w:rsidP="00F66489">
      <w:pPr>
        <w:tabs>
          <w:tab w:val="left" w:pos="-720"/>
        </w:tabs>
        <w:suppressAutoHyphens/>
        <w:rPr>
          <w:spacing w:val="-3"/>
          <w:sz w:val="24"/>
        </w:rPr>
      </w:pPr>
      <w:r>
        <w:rPr>
          <w:spacing w:val="-3"/>
          <w:sz w:val="24"/>
        </w:rPr>
        <w:tab/>
      </w:r>
      <w:r>
        <w:rPr>
          <w:spacing w:val="-3"/>
          <w:sz w:val="24"/>
        </w:rPr>
        <w:tab/>
      </w:r>
      <w:r w:rsidR="00FA7CD0">
        <w:rPr>
          <w:spacing w:val="-3"/>
          <w:sz w:val="24"/>
        </w:rPr>
        <w:t>Los</w:t>
      </w:r>
      <w:r>
        <w:rPr>
          <w:spacing w:val="-3"/>
          <w:sz w:val="24"/>
        </w:rPr>
        <w:t xml:space="preserve"> </w:t>
      </w:r>
      <w:r w:rsidR="00FA7CD0">
        <w:rPr>
          <w:spacing w:val="-3"/>
          <w:sz w:val="24"/>
        </w:rPr>
        <w:t>Angeles.</w:t>
      </w:r>
    </w:p>
    <w:p w14:paraId="10D383FE" w14:textId="77777777" w:rsidR="00F66489" w:rsidRDefault="00F66489">
      <w:pPr>
        <w:tabs>
          <w:tab w:val="left" w:pos="-720"/>
        </w:tabs>
        <w:suppressAutoHyphens/>
        <w:rPr>
          <w:spacing w:val="-3"/>
          <w:sz w:val="24"/>
        </w:rPr>
        <w:sectPr w:rsidR="00F66489" w:rsidSect="005B414E">
          <w:headerReference w:type="default" r:id="rId10"/>
          <w:footerReference w:type="default" r:id="rId11"/>
          <w:endnotePr>
            <w:numFmt w:val="decimal"/>
          </w:endnotePr>
          <w:type w:val="continuous"/>
          <w:pgSz w:w="12240" w:h="15840"/>
          <w:pgMar w:top="1440" w:right="1440" w:bottom="1441" w:left="1440" w:header="1440" w:footer="1440" w:gutter="0"/>
          <w:pgNumType w:start="1"/>
          <w:cols w:space="720"/>
          <w:noEndnote/>
        </w:sectPr>
      </w:pPr>
      <w:r>
        <w:rPr>
          <w:spacing w:val="-3"/>
          <w:sz w:val="24"/>
        </w:rPr>
        <w:tab/>
      </w:r>
      <w:r>
        <w:rPr>
          <w:spacing w:val="-3"/>
          <w:sz w:val="24"/>
        </w:rPr>
        <w:tab/>
      </w:r>
    </w:p>
    <w:p w14:paraId="1D7B5DE6" w14:textId="77777777" w:rsidR="00FA7CD0" w:rsidRDefault="00FA7CD0">
      <w:pPr>
        <w:tabs>
          <w:tab w:val="left" w:pos="0"/>
          <w:tab w:val="left" w:pos="1440"/>
        </w:tabs>
        <w:suppressAutoHyphens/>
        <w:ind w:left="1440" w:hanging="1440"/>
        <w:rPr>
          <w:spacing w:val="-3"/>
          <w:sz w:val="24"/>
        </w:rPr>
      </w:pPr>
      <w:r>
        <w:rPr>
          <w:spacing w:val="-3"/>
          <w:sz w:val="24"/>
        </w:rPr>
        <w:t>1996-</w:t>
      </w:r>
      <w:r w:rsidR="007924C8">
        <w:rPr>
          <w:spacing w:val="-3"/>
          <w:sz w:val="24"/>
        </w:rPr>
        <w:t>2001</w:t>
      </w:r>
      <w:r>
        <w:rPr>
          <w:spacing w:val="-3"/>
          <w:sz w:val="24"/>
        </w:rPr>
        <w:tab/>
        <w:t xml:space="preserve">Associate Professor of Jewish History.  Department of History, University of </w:t>
      </w:r>
    </w:p>
    <w:p w14:paraId="20CE03FE" w14:textId="77777777" w:rsidR="00FA7CD0" w:rsidRDefault="00FA7CD0">
      <w:pPr>
        <w:tabs>
          <w:tab w:val="left" w:pos="0"/>
        </w:tabs>
        <w:suppressAutoHyphens/>
        <w:rPr>
          <w:spacing w:val="-3"/>
          <w:sz w:val="24"/>
        </w:rPr>
      </w:pPr>
      <w:r>
        <w:rPr>
          <w:spacing w:val="-3"/>
          <w:sz w:val="24"/>
        </w:rPr>
        <w:tab/>
      </w:r>
      <w:r>
        <w:rPr>
          <w:spacing w:val="-3"/>
          <w:sz w:val="24"/>
        </w:rPr>
        <w:tab/>
        <w:t>California, Los Angeles (retroactive to 1995).</w:t>
      </w:r>
    </w:p>
    <w:p w14:paraId="1A7BED09" w14:textId="77777777" w:rsidR="00FA7CD0" w:rsidRDefault="00FA7CD0">
      <w:pPr>
        <w:tabs>
          <w:tab w:val="left" w:pos="0"/>
        </w:tabs>
        <w:suppressAutoHyphens/>
        <w:rPr>
          <w:spacing w:val="-3"/>
          <w:sz w:val="24"/>
        </w:rPr>
      </w:pPr>
    </w:p>
    <w:p w14:paraId="1F4129DE" w14:textId="77777777" w:rsidR="00FA7CD0" w:rsidRDefault="00FA7CD0">
      <w:pPr>
        <w:tabs>
          <w:tab w:val="left" w:pos="0"/>
          <w:tab w:val="left" w:pos="1440"/>
        </w:tabs>
        <w:suppressAutoHyphens/>
        <w:ind w:left="1440" w:hanging="1440"/>
        <w:rPr>
          <w:spacing w:val="-3"/>
          <w:sz w:val="24"/>
        </w:rPr>
      </w:pPr>
      <w:r>
        <w:rPr>
          <w:spacing w:val="-3"/>
          <w:sz w:val="24"/>
        </w:rPr>
        <w:t>1992-95</w:t>
      </w:r>
      <w:r>
        <w:rPr>
          <w:spacing w:val="-3"/>
          <w:sz w:val="24"/>
        </w:rPr>
        <w:tab/>
        <w:t xml:space="preserve">Assistant Professor of Jewish History.  Department of History, University of California, Los Angeles. </w:t>
      </w:r>
    </w:p>
    <w:p w14:paraId="21EFFAF3" w14:textId="77777777" w:rsidR="00FA7CD0" w:rsidRDefault="00FA7CD0">
      <w:pPr>
        <w:tabs>
          <w:tab w:val="left" w:pos="0"/>
        </w:tabs>
        <w:suppressAutoHyphens/>
        <w:rPr>
          <w:spacing w:val="-3"/>
          <w:sz w:val="24"/>
        </w:rPr>
      </w:pPr>
      <w:r>
        <w:rPr>
          <w:spacing w:val="-3"/>
          <w:sz w:val="24"/>
        </w:rPr>
        <w:tab/>
      </w:r>
    </w:p>
    <w:p w14:paraId="0E7AF2D4" w14:textId="77777777" w:rsidR="00FA7CD0" w:rsidRDefault="00FA7CD0">
      <w:pPr>
        <w:numPr>
          <w:ilvl w:val="1"/>
          <w:numId w:val="14"/>
        </w:numPr>
        <w:tabs>
          <w:tab w:val="left" w:pos="0"/>
        </w:tabs>
        <w:suppressAutoHyphens/>
        <w:rPr>
          <w:spacing w:val="-3"/>
          <w:sz w:val="24"/>
        </w:rPr>
      </w:pPr>
      <w:r>
        <w:rPr>
          <w:spacing w:val="-3"/>
          <w:sz w:val="24"/>
        </w:rPr>
        <w:t>Lecturer.  Department of History, University of California, Los Angeles.</w:t>
      </w:r>
    </w:p>
    <w:p w14:paraId="1DC26B7C" w14:textId="77777777" w:rsidR="00FA7CD0" w:rsidRDefault="00FA7CD0">
      <w:pPr>
        <w:tabs>
          <w:tab w:val="left" w:pos="0"/>
        </w:tabs>
        <w:suppressAutoHyphens/>
        <w:rPr>
          <w:spacing w:val="-3"/>
          <w:sz w:val="24"/>
        </w:rPr>
      </w:pPr>
    </w:p>
    <w:p w14:paraId="46A23DED" w14:textId="77777777" w:rsidR="00FA7CD0" w:rsidRDefault="005A2F89">
      <w:pPr>
        <w:pStyle w:val="Heading4"/>
      </w:pPr>
      <w:r>
        <w:t xml:space="preserve">VISITING </w:t>
      </w:r>
      <w:r w:rsidR="00FA7CD0">
        <w:t>POSITIONS:</w:t>
      </w:r>
    </w:p>
    <w:p w14:paraId="592E8AAF" w14:textId="77777777" w:rsidR="00FA7CD0" w:rsidRDefault="00FA7CD0">
      <w:pPr>
        <w:tabs>
          <w:tab w:val="left" w:pos="0"/>
        </w:tabs>
        <w:suppressAutoHyphens/>
        <w:rPr>
          <w:spacing w:val="-3"/>
          <w:sz w:val="24"/>
          <w:u w:val="single"/>
        </w:rPr>
      </w:pPr>
    </w:p>
    <w:p w14:paraId="698B3064" w14:textId="77777777" w:rsidR="00FA7CD0" w:rsidRDefault="00FA7CD0">
      <w:pPr>
        <w:tabs>
          <w:tab w:val="left" w:pos="0"/>
        </w:tabs>
        <w:suppressAutoHyphens/>
        <w:rPr>
          <w:spacing w:val="-3"/>
          <w:sz w:val="24"/>
        </w:rPr>
      </w:pPr>
      <w:r>
        <w:rPr>
          <w:spacing w:val="-3"/>
          <w:sz w:val="24"/>
        </w:rPr>
        <w:t>2003 (May)</w:t>
      </w:r>
      <w:r>
        <w:rPr>
          <w:spacing w:val="-3"/>
          <w:sz w:val="24"/>
        </w:rPr>
        <w:tab/>
        <w:t>Professeur invité.  École des Hautes Études en Sciences Sociales.  Paris, France.</w:t>
      </w:r>
    </w:p>
    <w:p w14:paraId="1BCC5DD9" w14:textId="77777777" w:rsidR="00FA7CD0" w:rsidRDefault="00FA7CD0">
      <w:pPr>
        <w:tabs>
          <w:tab w:val="left" w:pos="0"/>
        </w:tabs>
        <w:suppressAutoHyphens/>
        <w:rPr>
          <w:spacing w:val="-3"/>
          <w:sz w:val="24"/>
        </w:rPr>
      </w:pPr>
    </w:p>
    <w:p w14:paraId="0A39086E" w14:textId="77777777" w:rsidR="00FA7CD0" w:rsidRDefault="00FA7CD0">
      <w:pPr>
        <w:tabs>
          <w:tab w:val="left" w:pos="0"/>
        </w:tabs>
        <w:suppressAutoHyphens/>
        <w:rPr>
          <w:spacing w:val="-3"/>
          <w:sz w:val="24"/>
        </w:rPr>
      </w:pPr>
      <w:r>
        <w:rPr>
          <w:spacing w:val="-3"/>
          <w:sz w:val="24"/>
        </w:rPr>
        <w:t>1995 (Sept.)</w:t>
      </w:r>
      <w:r>
        <w:rPr>
          <w:spacing w:val="-3"/>
          <w:sz w:val="24"/>
        </w:rPr>
        <w:tab/>
        <w:t xml:space="preserve">Visiting Professor of Jewish History.   Russian State University for the Humanities.  </w:t>
      </w:r>
      <w:r>
        <w:rPr>
          <w:spacing w:val="-3"/>
          <w:sz w:val="24"/>
        </w:rPr>
        <w:tab/>
      </w:r>
      <w:r>
        <w:rPr>
          <w:spacing w:val="-3"/>
          <w:sz w:val="24"/>
        </w:rPr>
        <w:tab/>
      </w:r>
      <w:r w:rsidR="00A8692F">
        <w:rPr>
          <w:spacing w:val="-3"/>
          <w:sz w:val="24"/>
        </w:rPr>
        <w:tab/>
      </w:r>
      <w:r>
        <w:rPr>
          <w:spacing w:val="-3"/>
          <w:sz w:val="24"/>
        </w:rPr>
        <w:t>Moscow, Russia.</w:t>
      </w:r>
    </w:p>
    <w:p w14:paraId="49051916" w14:textId="77777777" w:rsidR="00FA7CD0" w:rsidRDefault="00FA7CD0">
      <w:pPr>
        <w:tabs>
          <w:tab w:val="left" w:pos="0"/>
        </w:tabs>
        <w:suppressAutoHyphens/>
        <w:rPr>
          <w:spacing w:val="-3"/>
          <w:sz w:val="24"/>
        </w:rPr>
      </w:pPr>
    </w:p>
    <w:p w14:paraId="63A03283" w14:textId="77777777" w:rsidR="000071DB" w:rsidRDefault="00FA7CD0">
      <w:pPr>
        <w:tabs>
          <w:tab w:val="left" w:pos="0"/>
        </w:tabs>
        <w:suppressAutoHyphens/>
        <w:rPr>
          <w:spacing w:val="-3"/>
          <w:sz w:val="24"/>
        </w:rPr>
      </w:pPr>
      <w:r>
        <w:rPr>
          <w:spacing w:val="-3"/>
          <w:sz w:val="24"/>
        </w:rPr>
        <w:t xml:space="preserve"> </w:t>
      </w:r>
    </w:p>
    <w:p w14:paraId="13BEBD69" w14:textId="77777777" w:rsidR="00FA7CD0" w:rsidRDefault="00FA7CD0">
      <w:pPr>
        <w:tabs>
          <w:tab w:val="left" w:pos="0"/>
        </w:tabs>
        <w:suppressAutoHyphens/>
        <w:rPr>
          <w:spacing w:val="-3"/>
          <w:sz w:val="24"/>
        </w:rPr>
      </w:pPr>
      <w:r>
        <w:rPr>
          <w:b/>
          <w:spacing w:val="-3"/>
          <w:sz w:val="24"/>
        </w:rPr>
        <w:t>EDUCATION</w:t>
      </w:r>
    </w:p>
    <w:p w14:paraId="17751540" w14:textId="77777777" w:rsidR="00FA7CD0" w:rsidRDefault="00FA7CD0">
      <w:pPr>
        <w:tabs>
          <w:tab w:val="left" w:pos="0"/>
        </w:tabs>
        <w:suppressAutoHyphens/>
        <w:rPr>
          <w:spacing w:val="-3"/>
          <w:sz w:val="24"/>
        </w:rPr>
      </w:pPr>
      <w:r>
        <w:rPr>
          <w:spacing w:val="-3"/>
          <w:sz w:val="24"/>
        </w:rPr>
        <w:t xml:space="preserve"> </w:t>
      </w:r>
    </w:p>
    <w:p w14:paraId="01BD0342" w14:textId="77777777" w:rsidR="00FA7CD0" w:rsidRDefault="00FA7CD0">
      <w:pPr>
        <w:tabs>
          <w:tab w:val="left" w:pos="0"/>
          <w:tab w:val="left" w:pos="1440"/>
        </w:tabs>
        <w:suppressAutoHyphens/>
        <w:ind w:left="1440" w:hanging="1440"/>
        <w:rPr>
          <w:spacing w:val="-3"/>
          <w:sz w:val="24"/>
        </w:rPr>
      </w:pPr>
      <w:r>
        <w:rPr>
          <w:spacing w:val="-3"/>
          <w:sz w:val="24"/>
        </w:rPr>
        <w:t>1985-91</w:t>
      </w:r>
      <w:r>
        <w:rPr>
          <w:spacing w:val="-3"/>
          <w:sz w:val="24"/>
        </w:rPr>
        <w:tab/>
        <w:t xml:space="preserve">Columbia University; New York, NY.  </w:t>
      </w:r>
    </w:p>
    <w:p w14:paraId="4B32A7A2" w14:textId="77777777" w:rsidR="00FA7CD0" w:rsidRDefault="00FA7CD0">
      <w:pPr>
        <w:tabs>
          <w:tab w:val="left" w:pos="0"/>
        </w:tabs>
        <w:suppressAutoHyphens/>
        <w:rPr>
          <w:spacing w:val="-3"/>
          <w:sz w:val="24"/>
        </w:rPr>
      </w:pPr>
      <w:r>
        <w:rPr>
          <w:spacing w:val="-3"/>
          <w:sz w:val="24"/>
        </w:rPr>
        <w:lastRenderedPageBreak/>
        <w:tab/>
      </w:r>
      <w:r>
        <w:rPr>
          <w:spacing w:val="-3"/>
          <w:sz w:val="24"/>
        </w:rPr>
        <w:tab/>
      </w:r>
      <w:proofErr w:type="gramStart"/>
      <w:r>
        <w:rPr>
          <w:spacing w:val="-3"/>
          <w:sz w:val="24"/>
        </w:rPr>
        <w:t>Ph.D</w:t>
      </w:r>
      <w:proofErr w:type="gramEnd"/>
      <w:r>
        <w:rPr>
          <w:spacing w:val="-3"/>
          <w:sz w:val="24"/>
        </w:rPr>
        <w:t xml:space="preserve"> (with distinction), May 1991; Department of History (Jewish History). </w:t>
      </w:r>
    </w:p>
    <w:p w14:paraId="7155D595" w14:textId="77777777" w:rsidR="00FA7CD0" w:rsidRDefault="00FA7CD0">
      <w:pPr>
        <w:tabs>
          <w:tab w:val="left" w:pos="0"/>
        </w:tabs>
        <w:suppressAutoHyphens/>
        <w:rPr>
          <w:spacing w:val="-3"/>
          <w:sz w:val="24"/>
        </w:rPr>
      </w:pPr>
      <w:r>
        <w:rPr>
          <w:spacing w:val="-3"/>
          <w:sz w:val="24"/>
        </w:rPr>
        <w:tab/>
        <w:t xml:space="preserve">            M.Phil., May 1988; M.A., May 1987. </w:t>
      </w:r>
    </w:p>
    <w:p w14:paraId="04EF9CE9" w14:textId="77777777" w:rsidR="00FA7CD0" w:rsidRDefault="00FA7CD0">
      <w:pPr>
        <w:tabs>
          <w:tab w:val="left" w:pos="0"/>
        </w:tabs>
        <w:suppressAutoHyphens/>
        <w:rPr>
          <w:spacing w:val="-3"/>
          <w:sz w:val="24"/>
        </w:rPr>
      </w:pPr>
    </w:p>
    <w:p w14:paraId="776339C8" w14:textId="77777777" w:rsidR="00FA7CD0" w:rsidRDefault="00FA7CD0">
      <w:pPr>
        <w:tabs>
          <w:tab w:val="left" w:pos="0"/>
        </w:tabs>
        <w:suppressAutoHyphens/>
        <w:rPr>
          <w:spacing w:val="-3"/>
          <w:sz w:val="24"/>
        </w:rPr>
      </w:pPr>
      <w:r>
        <w:rPr>
          <w:spacing w:val="-3"/>
          <w:sz w:val="24"/>
        </w:rPr>
        <w:t>1984</w:t>
      </w:r>
      <w:r>
        <w:rPr>
          <w:spacing w:val="-3"/>
          <w:sz w:val="24"/>
        </w:rPr>
        <w:noBreakHyphen/>
        <w:t>85</w:t>
      </w:r>
      <w:r>
        <w:rPr>
          <w:spacing w:val="-3"/>
          <w:sz w:val="24"/>
        </w:rPr>
        <w:tab/>
        <w:t xml:space="preserve">Harvard University; Cambridge, MA. </w:t>
      </w:r>
    </w:p>
    <w:p w14:paraId="34ACB521" w14:textId="77777777" w:rsidR="00FA7CD0" w:rsidRDefault="00FA7CD0">
      <w:pPr>
        <w:tabs>
          <w:tab w:val="left" w:pos="0"/>
        </w:tabs>
        <w:suppressAutoHyphens/>
        <w:rPr>
          <w:spacing w:val="-3"/>
          <w:sz w:val="24"/>
        </w:rPr>
      </w:pPr>
      <w:r>
        <w:rPr>
          <w:spacing w:val="-3"/>
          <w:sz w:val="24"/>
        </w:rPr>
        <w:tab/>
      </w:r>
      <w:r>
        <w:rPr>
          <w:spacing w:val="-3"/>
          <w:sz w:val="24"/>
        </w:rPr>
        <w:tab/>
      </w:r>
      <w:proofErr w:type="gramStart"/>
      <w:r>
        <w:rPr>
          <w:spacing w:val="-3"/>
          <w:sz w:val="24"/>
        </w:rPr>
        <w:t>Ph.D</w:t>
      </w:r>
      <w:proofErr w:type="gramEnd"/>
      <w:r>
        <w:rPr>
          <w:spacing w:val="-3"/>
          <w:sz w:val="24"/>
        </w:rPr>
        <w:t xml:space="preserve"> candidate; Department of Near Eastern Languages and Civilizations. </w:t>
      </w:r>
    </w:p>
    <w:p w14:paraId="60AD760C" w14:textId="77777777" w:rsidR="00FA7CD0" w:rsidRDefault="00FA7CD0">
      <w:pPr>
        <w:tabs>
          <w:tab w:val="left" w:pos="0"/>
        </w:tabs>
        <w:suppressAutoHyphens/>
        <w:rPr>
          <w:spacing w:val="-3"/>
          <w:sz w:val="24"/>
        </w:rPr>
      </w:pPr>
    </w:p>
    <w:p w14:paraId="79969A00" w14:textId="77777777" w:rsidR="00FA7CD0" w:rsidRDefault="00FA7CD0">
      <w:pPr>
        <w:tabs>
          <w:tab w:val="left" w:pos="0"/>
        </w:tabs>
        <w:suppressAutoHyphens/>
        <w:rPr>
          <w:spacing w:val="-3"/>
          <w:sz w:val="24"/>
        </w:rPr>
      </w:pPr>
      <w:r>
        <w:rPr>
          <w:spacing w:val="-3"/>
          <w:sz w:val="24"/>
        </w:rPr>
        <w:t>1982</w:t>
      </w:r>
      <w:r>
        <w:rPr>
          <w:spacing w:val="-3"/>
          <w:sz w:val="24"/>
        </w:rPr>
        <w:noBreakHyphen/>
        <w:t xml:space="preserve">83   </w:t>
      </w:r>
      <w:r>
        <w:rPr>
          <w:spacing w:val="-3"/>
          <w:sz w:val="24"/>
        </w:rPr>
        <w:tab/>
        <w:t>Tel</w:t>
      </w:r>
      <w:r>
        <w:rPr>
          <w:spacing w:val="-3"/>
          <w:sz w:val="24"/>
        </w:rPr>
        <w:noBreakHyphen/>
        <w:t>Aviv University; Tel</w:t>
      </w:r>
      <w:r>
        <w:rPr>
          <w:spacing w:val="-3"/>
          <w:sz w:val="24"/>
        </w:rPr>
        <w:noBreakHyphen/>
        <w:t xml:space="preserve">Aviv, Israel. </w:t>
      </w:r>
    </w:p>
    <w:p w14:paraId="219EE491" w14:textId="77777777" w:rsidR="00FA7CD0" w:rsidRDefault="00FA7CD0">
      <w:pPr>
        <w:tabs>
          <w:tab w:val="left" w:pos="0"/>
        </w:tabs>
        <w:suppressAutoHyphens/>
        <w:rPr>
          <w:spacing w:val="-3"/>
          <w:sz w:val="24"/>
        </w:rPr>
      </w:pPr>
      <w:r>
        <w:rPr>
          <w:spacing w:val="-3"/>
          <w:sz w:val="24"/>
        </w:rPr>
        <w:tab/>
        <w:t xml:space="preserve">             M.A. candidate; Department of Jewish History. </w:t>
      </w:r>
    </w:p>
    <w:p w14:paraId="67B35E2C" w14:textId="77777777" w:rsidR="00FA7CD0" w:rsidRDefault="00FA7CD0">
      <w:pPr>
        <w:tabs>
          <w:tab w:val="left" w:pos="0"/>
        </w:tabs>
        <w:suppressAutoHyphens/>
        <w:rPr>
          <w:spacing w:val="-3"/>
          <w:sz w:val="24"/>
        </w:rPr>
      </w:pPr>
    </w:p>
    <w:p w14:paraId="6730B378" w14:textId="77777777" w:rsidR="00FA7CD0" w:rsidRDefault="00FA7CD0">
      <w:pPr>
        <w:tabs>
          <w:tab w:val="left" w:pos="0"/>
          <w:tab w:val="left" w:pos="1440"/>
        </w:tabs>
        <w:suppressAutoHyphens/>
        <w:ind w:left="1440" w:hanging="1440"/>
        <w:rPr>
          <w:spacing w:val="-3"/>
          <w:sz w:val="24"/>
        </w:rPr>
      </w:pPr>
      <w:r>
        <w:rPr>
          <w:spacing w:val="-3"/>
          <w:sz w:val="24"/>
        </w:rPr>
        <w:t>1981-82</w:t>
      </w:r>
      <w:r>
        <w:rPr>
          <w:spacing w:val="-3"/>
          <w:sz w:val="24"/>
        </w:rPr>
        <w:tab/>
        <w:t>Yale College; New Haven, CT.</w:t>
      </w:r>
    </w:p>
    <w:p w14:paraId="5261FB9A" w14:textId="77777777" w:rsidR="00FA7CD0" w:rsidRDefault="00FA7CD0">
      <w:pPr>
        <w:tabs>
          <w:tab w:val="left" w:pos="0"/>
        </w:tabs>
        <w:suppressAutoHyphens/>
        <w:rPr>
          <w:spacing w:val="-3"/>
          <w:sz w:val="24"/>
        </w:rPr>
      </w:pPr>
      <w:r>
        <w:rPr>
          <w:spacing w:val="-3"/>
          <w:sz w:val="24"/>
        </w:rPr>
        <w:t xml:space="preserve">1978-80   </w:t>
      </w:r>
      <w:r>
        <w:rPr>
          <w:spacing w:val="-3"/>
          <w:sz w:val="24"/>
        </w:rPr>
        <w:tab/>
        <w:t xml:space="preserve">A.B. </w:t>
      </w:r>
      <w:r>
        <w:rPr>
          <w:i/>
          <w:spacing w:val="-3"/>
          <w:sz w:val="24"/>
        </w:rPr>
        <w:t>cum laude</w:t>
      </w:r>
      <w:r>
        <w:rPr>
          <w:spacing w:val="-3"/>
          <w:sz w:val="24"/>
        </w:rPr>
        <w:t xml:space="preserve">, May 1982.  Near Eastern Languages and Literature. </w:t>
      </w:r>
    </w:p>
    <w:p w14:paraId="13FE2A33" w14:textId="77777777" w:rsidR="00FA7CD0" w:rsidRDefault="00FA7CD0">
      <w:pPr>
        <w:tabs>
          <w:tab w:val="left" w:pos="0"/>
        </w:tabs>
        <w:suppressAutoHyphens/>
        <w:rPr>
          <w:spacing w:val="-3"/>
          <w:sz w:val="24"/>
        </w:rPr>
      </w:pPr>
    </w:p>
    <w:p w14:paraId="18A5A58B" w14:textId="77777777" w:rsidR="00FA7CD0" w:rsidRDefault="00FA7CD0">
      <w:pPr>
        <w:numPr>
          <w:ilvl w:val="1"/>
          <w:numId w:val="2"/>
        </w:numPr>
        <w:tabs>
          <w:tab w:val="left" w:pos="0"/>
        </w:tabs>
        <w:suppressAutoHyphens/>
        <w:rPr>
          <w:spacing w:val="-3"/>
          <w:sz w:val="24"/>
        </w:rPr>
      </w:pPr>
      <w:r>
        <w:rPr>
          <w:spacing w:val="-3"/>
          <w:sz w:val="24"/>
        </w:rPr>
        <w:t xml:space="preserve">University of Scranton, Scranton, PA. </w:t>
      </w:r>
    </w:p>
    <w:p w14:paraId="25CC961F" w14:textId="77777777" w:rsidR="00FA7CD0" w:rsidRDefault="00FA7CD0">
      <w:pPr>
        <w:tabs>
          <w:tab w:val="left" w:pos="0"/>
        </w:tabs>
        <w:suppressAutoHyphens/>
        <w:rPr>
          <w:spacing w:val="-3"/>
          <w:sz w:val="24"/>
        </w:rPr>
      </w:pPr>
    </w:p>
    <w:p w14:paraId="34A7E7D2" w14:textId="77777777" w:rsidR="00715CA7" w:rsidRDefault="00715CA7">
      <w:pPr>
        <w:tabs>
          <w:tab w:val="left" w:pos="0"/>
        </w:tabs>
        <w:suppressAutoHyphens/>
        <w:rPr>
          <w:spacing w:val="-3"/>
          <w:sz w:val="24"/>
        </w:rPr>
      </w:pPr>
    </w:p>
    <w:p w14:paraId="287544D9" w14:textId="77777777" w:rsidR="00FA7CD0" w:rsidRDefault="002F2B33">
      <w:pPr>
        <w:tabs>
          <w:tab w:val="left" w:pos="0"/>
        </w:tabs>
        <w:suppressAutoHyphens/>
        <w:rPr>
          <w:b/>
          <w:spacing w:val="-3"/>
          <w:sz w:val="24"/>
        </w:rPr>
      </w:pPr>
      <w:r>
        <w:rPr>
          <w:b/>
          <w:spacing w:val="-3"/>
          <w:sz w:val="24"/>
        </w:rPr>
        <w:t xml:space="preserve">AWARDS, </w:t>
      </w:r>
      <w:r w:rsidR="00FA7CD0">
        <w:rPr>
          <w:b/>
          <w:spacing w:val="-3"/>
          <w:sz w:val="24"/>
        </w:rPr>
        <w:t>FELLOWSHIPS</w:t>
      </w:r>
      <w:r>
        <w:rPr>
          <w:b/>
          <w:spacing w:val="-3"/>
          <w:sz w:val="24"/>
        </w:rPr>
        <w:t>,</w:t>
      </w:r>
      <w:r w:rsidR="00177A91">
        <w:rPr>
          <w:b/>
          <w:spacing w:val="-3"/>
          <w:sz w:val="24"/>
        </w:rPr>
        <w:t xml:space="preserve"> AND GRANTS</w:t>
      </w:r>
    </w:p>
    <w:p w14:paraId="35DEFF57" w14:textId="77777777" w:rsidR="008A66A3" w:rsidRDefault="008A66A3" w:rsidP="00F63645">
      <w:pPr>
        <w:tabs>
          <w:tab w:val="left" w:pos="0"/>
        </w:tabs>
        <w:suppressAutoHyphens/>
        <w:rPr>
          <w:spacing w:val="-3"/>
          <w:sz w:val="24"/>
        </w:rPr>
      </w:pPr>
    </w:p>
    <w:p w14:paraId="46F68386" w14:textId="77777777" w:rsidR="008A66A3" w:rsidRDefault="008A66A3" w:rsidP="00F63645">
      <w:pPr>
        <w:tabs>
          <w:tab w:val="left" w:pos="0"/>
        </w:tabs>
        <w:suppressAutoHyphens/>
        <w:rPr>
          <w:spacing w:val="-3"/>
          <w:sz w:val="24"/>
        </w:rPr>
      </w:pPr>
      <w:r>
        <w:rPr>
          <w:spacing w:val="-3"/>
          <w:sz w:val="24"/>
        </w:rPr>
        <w:t>2017</w:t>
      </w:r>
      <w:r>
        <w:rPr>
          <w:spacing w:val="-3"/>
          <w:sz w:val="24"/>
        </w:rPr>
        <w:tab/>
      </w:r>
      <w:r>
        <w:rPr>
          <w:spacing w:val="-3"/>
          <w:sz w:val="24"/>
        </w:rPr>
        <w:tab/>
      </w:r>
      <w:r w:rsidR="00B065A8">
        <w:rPr>
          <w:spacing w:val="-3"/>
          <w:sz w:val="24"/>
        </w:rPr>
        <w:t xml:space="preserve">Jewish Club of 1933 Award </w:t>
      </w:r>
    </w:p>
    <w:p w14:paraId="7A207A20" w14:textId="77777777" w:rsidR="008A66A3" w:rsidRDefault="008A66A3" w:rsidP="00F63645">
      <w:pPr>
        <w:tabs>
          <w:tab w:val="left" w:pos="0"/>
        </w:tabs>
        <w:suppressAutoHyphens/>
        <w:rPr>
          <w:spacing w:val="-3"/>
          <w:sz w:val="24"/>
        </w:rPr>
      </w:pPr>
    </w:p>
    <w:p w14:paraId="4AFA24A5" w14:textId="77777777" w:rsidR="006C7591" w:rsidRDefault="006C7591" w:rsidP="00F63645">
      <w:pPr>
        <w:tabs>
          <w:tab w:val="left" w:pos="0"/>
        </w:tabs>
        <w:suppressAutoHyphens/>
        <w:rPr>
          <w:spacing w:val="-3"/>
          <w:sz w:val="24"/>
        </w:rPr>
      </w:pPr>
      <w:r>
        <w:rPr>
          <w:spacing w:val="-3"/>
          <w:sz w:val="24"/>
        </w:rPr>
        <w:t>2014</w:t>
      </w:r>
      <w:r>
        <w:rPr>
          <w:spacing w:val="-3"/>
          <w:sz w:val="24"/>
        </w:rPr>
        <w:tab/>
      </w:r>
      <w:r>
        <w:rPr>
          <w:spacing w:val="-3"/>
          <w:sz w:val="24"/>
        </w:rPr>
        <w:tab/>
        <w:t>Arthur P. Stern Leadership Award.  Americans for Peace Now</w:t>
      </w:r>
    </w:p>
    <w:p w14:paraId="795CB411" w14:textId="77777777" w:rsidR="006C7591" w:rsidRDefault="006C7591" w:rsidP="00F63645">
      <w:pPr>
        <w:tabs>
          <w:tab w:val="left" w:pos="0"/>
        </w:tabs>
        <w:suppressAutoHyphens/>
        <w:rPr>
          <w:spacing w:val="-3"/>
          <w:sz w:val="24"/>
        </w:rPr>
      </w:pPr>
    </w:p>
    <w:p w14:paraId="7474E01E" w14:textId="77777777" w:rsidR="002F2B33" w:rsidRDefault="002F2B33" w:rsidP="002F2B33">
      <w:pPr>
        <w:tabs>
          <w:tab w:val="left" w:pos="0"/>
        </w:tabs>
        <w:suppressAutoHyphens/>
        <w:rPr>
          <w:spacing w:val="-3"/>
          <w:sz w:val="24"/>
        </w:rPr>
      </w:pPr>
      <w:r>
        <w:rPr>
          <w:spacing w:val="-3"/>
          <w:sz w:val="24"/>
        </w:rPr>
        <w:t>2011</w:t>
      </w:r>
      <w:r>
        <w:rPr>
          <w:spacing w:val="-3"/>
          <w:sz w:val="24"/>
        </w:rPr>
        <w:tab/>
      </w:r>
      <w:r>
        <w:rPr>
          <w:spacing w:val="-3"/>
          <w:sz w:val="24"/>
        </w:rPr>
        <w:tab/>
        <w:t>Jewish Cultural Achievement Award.  Foundation for Jewish Culture</w:t>
      </w:r>
    </w:p>
    <w:p w14:paraId="42C6C720" w14:textId="77777777" w:rsidR="002F2B33" w:rsidRDefault="002F2B33" w:rsidP="002F2B33">
      <w:pPr>
        <w:tabs>
          <w:tab w:val="left" w:pos="0"/>
        </w:tabs>
        <w:suppressAutoHyphens/>
        <w:rPr>
          <w:spacing w:val="-3"/>
          <w:sz w:val="24"/>
        </w:rPr>
      </w:pPr>
    </w:p>
    <w:p w14:paraId="5ED1E393" w14:textId="77777777" w:rsidR="002F2B33" w:rsidRDefault="00D01BED" w:rsidP="00D01BED">
      <w:pPr>
        <w:tabs>
          <w:tab w:val="left" w:pos="0"/>
        </w:tabs>
        <w:suppressAutoHyphens/>
        <w:rPr>
          <w:spacing w:val="-3"/>
          <w:sz w:val="24"/>
        </w:rPr>
      </w:pPr>
      <w:r>
        <w:rPr>
          <w:spacing w:val="-3"/>
          <w:sz w:val="24"/>
        </w:rPr>
        <w:t>2009-10</w:t>
      </w:r>
      <w:r>
        <w:rPr>
          <w:spacing w:val="-3"/>
          <w:sz w:val="24"/>
        </w:rPr>
        <w:tab/>
      </w:r>
      <w:r w:rsidR="002F2B33">
        <w:rPr>
          <w:spacing w:val="-3"/>
          <w:sz w:val="24"/>
        </w:rPr>
        <w:t xml:space="preserve">Ellie and </w:t>
      </w:r>
      <w:r w:rsidR="00021ABD">
        <w:rPr>
          <w:spacing w:val="-3"/>
          <w:sz w:val="24"/>
        </w:rPr>
        <w:t xml:space="preserve">Herbert D. </w:t>
      </w:r>
      <w:r w:rsidR="00F05F0E">
        <w:rPr>
          <w:spacing w:val="-3"/>
          <w:sz w:val="24"/>
        </w:rPr>
        <w:t xml:space="preserve">Katz Distinguished </w:t>
      </w:r>
      <w:r w:rsidR="00040E7F">
        <w:rPr>
          <w:spacing w:val="-3"/>
          <w:sz w:val="24"/>
        </w:rPr>
        <w:t xml:space="preserve">Fellow, Katz Center for </w:t>
      </w:r>
    </w:p>
    <w:p w14:paraId="35146D26" w14:textId="77777777" w:rsidR="00040E7F" w:rsidRDefault="002F2B33" w:rsidP="002F2B33">
      <w:pPr>
        <w:tabs>
          <w:tab w:val="left" w:pos="0"/>
        </w:tabs>
        <w:suppressAutoHyphens/>
        <w:rPr>
          <w:spacing w:val="-3"/>
          <w:sz w:val="24"/>
        </w:rPr>
      </w:pPr>
      <w:r>
        <w:rPr>
          <w:spacing w:val="-3"/>
          <w:sz w:val="24"/>
        </w:rPr>
        <w:tab/>
      </w:r>
      <w:r>
        <w:rPr>
          <w:spacing w:val="-3"/>
          <w:sz w:val="24"/>
        </w:rPr>
        <w:tab/>
      </w:r>
      <w:r w:rsidR="00040E7F">
        <w:rPr>
          <w:spacing w:val="-3"/>
          <w:sz w:val="24"/>
        </w:rPr>
        <w:t>Advanced Judaic Studies, University of</w:t>
      </w:r>
      <w:r w:rsidR="00F05F0E">
        <w:rPr>
          <w:spacing w:val="-3"/>
          <w:sz w:val="24"/>
        </w:rPr>
        <w:t xml:space="preserve"> </w:t>
      </w:r>
      <w:r w:rsidR="00040E7F">
        <w:rPr>
          <w:spacing w:val="-3"/>
          <w:sz w:val="24"/>
        </w:rPr>
        <w:t>Pennsylvania.</w:t>
      </w:r>
    </w:p>
    <w:p w14:paraId="6BAC101C" w14:textId="77777777" w:rsidR="00040E7F" w:rsidRDefault="00040E7F" w:rsidP="00F63645">
      <w:pPr>
        <w:tabs>
          <w:tab w:val="left" w:pos="0"/>
        </w:tabs>
        <w:suppressAutoHyphens/>
        <w:rPr>
          <w:spacing w:val="-3"/>
          <w:sz w:val="24"/>
        </w:rPr>
      </w:pPr>
    </w:p>
    <w:p w14:paraId="42F3030C" w14:textId="77777777" w:rsidR="001A0381" w:rsidRDefault="001A0381" w:rsidP="00F63645">
      <w:pPr>
        <w:tabs>
          <w:tab w:val="left" w:pos="0"/>
        </w:tabs>
        <w:suppressAutoHyphens/>
        <w:rPr>
          <w:spacing w:val="-3"/>
          <w:sz w:val="24"/>
        </w:rPr>
      </w:pPr>
      <w:r>
        <w:rPr>
          <w:spacing w:val="-3"/>
          <w:sz w:val="24"/>
        </w:rPr>
        <w:t>2008-</w:t>
      </w:r>
      <w:r>
        <w:rPr>
          <w:spacing w:val="-3"/>
          <w:sz w:val="24"/>
        </w:rPr>
        <w:tab/>
      </w:r>
      <w:r>
        <w:rPr>
          <w:spacing w:val="-3"/>
          <w:sz w:val="24"/>
        </w:rPr>
        <w:tab/>
        <w:t>Elected Fellow, American Academy for Jewish Research.</w:t>
      </w:r>
    </w:p>
    <w:p w14:paraId="7FC8CD61" w14:textId="77777777" w:rsidR="001A0381" w:rsidRDefault="001A0381" w:rsidP="00F63645">
      <w:pPr>
        <w:tabs>
          <w:tab w:val="left" w:pos="0"/>
        </w:tabs>
        <w:suppressAutoHyphens/>
        <w:rPr>
          <w:spacing w:val="-3"/>
          <w:sz w:val="24"/>
        </w:rPr>
      </w:pPr>
    </w:p>
    <w:p w14:paraId="557C0344" w14:textId="77777777" w:rsidR="00B33F58" w:rsidRDefault="00B33F58" w:rsidP="00F63645">
      <w:pPr>
        <w:tabs>
          <w:tab w:val="left" w:pos="0"/>
        </w:tabs>
        <w:suppressAutoHyphens/>
        <w:rPr>
          <w:spacing w:val="-3"/>
          <w:sz w:val="24"/>
        </w:rPr>
      </w:pPr>
      <w:r>
        <w:rPr>
          <w:spacing w:val="-3"/>
          <w:sz w:val="24"/>
        </w:rPr>
        <w:t>2008-09</w:t>
      </w:r>
      <w:r>
        <w:rPr>
          <w:spacing w:val="-3"/>
          <w:sz w:val="24"/>
        </w:rPr>
        <w:tab/>
      </w:r>
      <w:r w:rsidR="00947BCB">
        <w:rPr>
          <w:spacing w:val="-3"/>
          <w:sz w:val="24"/>
        </w:rPr>
        <w:t>Grant</w:t>
      </w:r>
      <w:r>
        <w:rPr>
          <w:spacing w:val="-3"/>
          <w:sz w:val="24"/>
        </w:rPr>
        <w:t>, UC/Utrecht University</w:t>
      </w:r>
      <w:r w:rsidR="00947BCB">
        <w:rPr>
          <w:spacing w:val="-3"/>
          <w:sz w:val="24"/>
        </w:rPr>
        <w:t xml:space="preserve"> Collaborative Grant Program.</w:t>
      </w:r>
    </w:p>
    <w:p w14:paraId="11961974" w14:textId="77777777" w:rsidR="00B33F58" w:rsidRDefault="00B33F58" w:rsidP="00F63645">
      <w:pPr>
        <w:tabs>
          <w:tab w:val="left" w:pos="0"/>
        </w:tabs>
        <w:suppressAutoHyphens/>
        <w:rPr>
          <w:spacing w:val="-3"/>
          <w:sz w:val="24"/>
        </w:rPr>
      </w:pPr>
    </w:p>
    <w:p w14:paraId="465B3123" w14:textId="77777777" w:rsidR="00B33F58" w:rsidRPr="00B33F58" w:rsidRDefault="00F05F0E" w:rsidP="00B33F58">
      <w:pPr>
        <w:numPr>
          <w:ilvl w:val="1"/>
          <w:numId w:val="23"/>
        </w:numPr>
        <w:tabs>
          <w:tab w:val="left" w:pos="0"/>
        </w:tabs>
        <w:suppressAutoHyphens/>
        <w:rPr>
          <w:sz w:val="24"/>
          <w:szCs w:val="24"/>
          <w:lang w:val="de-DE"/>
        </w:rPr>
      </w:pPr>
      <w:r>
        <w:rPr>
          <w:spacing w:val="-3"/>
          <w:sz w:val="24"/>
        </w:rPr>
        <w:t>Book publication grant</w:t>
      </w:r>
      <w:r w:rsidR="00B33F58">
        <w:rPr>
          <w:spacing w:val="-3"/>
          <w:sz w:val="24"/>
        </w:rPr>
        <w:t>,</w:t>
      </w:r>
      <w:r w:rsidR="00947BCB">
        <w:rPr>
          <w:spacing w:val="-3"/>
          <w:sz w:val="24"/>
        </w:rPr>
        <w:t xml:space="preserve"> “</w:t>
      </w:r>
      <w:proofErr w:type="spellStart"/>
      <w:r w:rsidR="00947BCB">
        <w:rPr>
          <w:spacing w:val="-3"/>
          <w:sz w:val="24"/>
        </w:rPr>
        <w:t>Europaische</w:t>
      </w:r>
      <w:proofErr w:type="spellEnd"/>
      <w:r w:rsidR="00947BCB">
        <w:rPr>
          <w:spacing w:val="-3"/>
          <w:sz w:val="24"/>
        </w:rPr>
        <w:t xml:space="preserve"> </w:t>
      </w:r>
      <w:proofErr w:type="spellStart"/>
      <w:r w:rsidR="00947BCB">
        <w:rPr>
          <w:spacing w:val="-3"/>
          <w:sz w:val="24"/>
        </w:rPr>
        <w:t>Traditionen</w:t>
      </w:r>
      <w:proofErr w:type="spellEnd"/>
      <w:r w:rsidR="00947BCB">
        <w:rPr>
          <w:spacing w:val="-3"/>
          <w:sz w:val="24"/>
        </w:rPr>
        <w:t xml:space="preserve"> – </w:t>
      </w:r>
      <w:proofErr w:type="spellStart"/>
      <w:r w:rsidR="00947BCB">
        <w:rPr>
          <w:spacing w:val="-3"/>
          <w:sz w:val="24"/>
        </w:rPr>
        <w:t>Enzyklop</w:t>
      </w:r>
      <w:r w:rsidR="00947BCB" w:rsidRPr="00B33F58">
        <w:rPr>
          <w:sz w:val="24"/>
          <w:szCs w:val="24"/>
          <w:lang w:val="de-DE"/>
        </w:rPr>
        <w:t>ä</w:t>
      </w:r>
      <w:r w:rsidR="00947BCB">
        <w:rPr>
          <w:sz w:val="24"/>
          <w:szCs w:val="24"/>
          <w:lang w:val="de-DE"/>
        </w:rPr>
        <w:t>die</w:t>
      </w:r>
      <w:proofErr w:type="spellEnd"/>
      <w:r w:rsidR="00947BCB">
        <w:rPr>
          <w:sz w:val="24"/>
          <w:szCs w:val="24"/>
          <w:lang w:val="de-DE"/>
        </w:rPr>
        <w:t xml:space="preserve"> jüdische Kulturen,</w:t>
      </w:r>
      <w:r w:rsidR="00947BCB">
        <w:rPr>
          <w:spacing w:val="-3"/>
          <w:sz w:val="24"/>
        </w:rPr>
        <w:t>”</w:t>
      </w:r>
      <w:r w:rsidR="00B33F58">
        <w:rPr>
          <w:spacing w:val="-3"/>
          <w:sz w:val="24"/>
        </w:rPr>
        <w:t xml:space="preserve"> </w:t>
      </w:r>
      <w:r w:rsidR="00B33F58" w:rsidRPr="00B33F58">
        <w:rPr>
          <w:spacing w:val="-3"/>
          <w:sz w:val="24"/>
          <w:szCs w:val="24"/>
        </w:rPr>
        <w:t>Saxon Academy of Sciences (Collection of sources</w:t>
      </w:r>
      <w:r w:rsidR="00B33F58">
        <w:rPr>
          <w:spacing w:val="-3"/>
          <w:sz w:val="24"/>
        </w:rPr>
        <w:t xml:space="preserve"> by</w:t>
      </w:r>
    </w:p>
    <w:p w14:paraId="3378D5D2" w14:textId="77777777" w:rsidR="00B33F58" w:rsidRDefault="00B33F58" w:rsidP="00F63645">
      <w:pPr>
        <w:tabs>
          <w:tab w:val="left" w:pos="0"/>
        </w:tabs>
        <w:suppressAutoHyphens/>
        <w:rPr>
          <w:spacing w:val="-3"/>
          <w:sz w:val="24"/>
        </w:rPr>
      </w:pPr>
      <w:r>
        <w:rPr>
          <w:spacing w:val="-3"/>
          <w:sz w:val="24"/>
        </w:rPr>
        <w:tab/>
      </w:r>
      <w:r>
        <w:rPr>
          <w:spacing w:val="-3"/>
          <w:sz w:val="24"/>
        </w:rPr>
        <w:tab/>
        <w:t>Simon Rawidowicz).</w:t>
      </w:r>
      <w:r>
        <w:rPr>
          <w:spacing w:val="-3"/>
          <w:sz w:val="24"/>
        </w:rPr>
        <w:tab/>
      </w:r>
      <w:r>
        <w:rPr>
          <w:spacing w:val="-3"/>
          <w:sz w:val="24"/>
        </w:rPr>
        <w:tab/>
      </w:r>
    </w:p>
    <w:p w14:paraId="3DAFA56B" w14:textId="77777777" w:rsidR="00B33F58" w:rsidRDefault="00B33F58" w:rsidP="00F63645">
      <w:pPr>
        <w:tabs>
          <w:tab w:val="left" w:pos="0"/>
        </w:tabs>
        <w:suppressAutoHyphens/>
        <w:rPr>
          <w:spacing w:val="-3"/>
          <w:sz w:val="24"/>
        </w:rPr>
      </w:pPr>
    </w:p>
    <w:p w14:paraId="1669C254" w14:textId="77777777" w:rsidR="00B33F58" w:rsidRDefault="00B33F58" w:rsidP="00F63645">
      <w:pPr>
        <w:tabs>
          <w:tab w:val="left" w:pos="0"/>
        </w:tabs>
        <w:suppressAutoHyphens/>
        <w:rPr>
          <w:spacing w:val="-3"/>
          <w:sz w:val="24"/>
        </w:rPr>
      </w:pPr>
      <w:r>
        <w:rPr>
          <w:spacing w:val="-3"/>
          <w:sz w:val="24"/>
        </w:rPr>
        <w:t>2007</w:t>
      </w:r>
      <w:r>
        <w:rPr>
          <w:spacing w:val="-3"/>
          <w:sz w:val="24"/>
        </w:rPr>
        <w:tab/>
      </w:r>
      <w:r>
        <w:rPr>
          <w:spacing w:val="-3"/>
          <w:sz w:val="24"/>
        </w:rPr>
        <w:tab/>
        <w:t>Publication subvention, Lucius N. Littauer Foundation.</w:t>
      </w:r>
    </w:p>
    <w:p w14:paraId="7250DCCA" w14:textId="77777777" w:rsidR="00B33F58" w:rsidRDefault="00B33F58" w:rsidP="00F63645">
      <w:pPr>
        <w:tabs>
          <w:tab w:val="left" w:pos="0"/>
        </w:tabs>
        <w:suppressAutoHyphens/>
        <w:rPr>
          <w:spacing w:val="-3"/>
          <w:sz w:val="24"/>
        </w:rPr>
      </w:pPr>
    </w:p>
    <w:p w14:paraId="23332E24" w14:textId="77777777" w:rsidR="00F63645" w:rsidRDefault="00F63645" w:rsidP="00F63645">
      <w:pPr>
        <w:tabs>
          <w:tab w:val="left" w:pos="0"/>
        </w:tabs>
        <w:suppressAutoHyphens/>
        <w:rPr>
          <w:spacing w:val="-3"/>
          <w:sz w:val="24"/>
        </w:rPr>
      </w:pPr>
      <w:r>
        <w:rPr>
          <w:spacing w:val="-3"/>
          <w:sz w:val="24"/>
        </w:rPr>
        <w:t>2004-05:</w:t>
      </w:r>
      <w:r>
        <w:rPr>
          <w:spacing w:val="-3"/>
          <w:sz w:val="24"/>
        </w:rPr>
        <w:tab/>
        <w:t xml:space="preserve">“UCLA in LA” Community Partnership </w:t>
      </w:r>
      <w:r w:rsidR="00177A91">
        <w:rPr>
          <w:spacing w:val="-3"/>
          <w:sz w:val="24"/>
        </w:rPr>
        <w:t>Grant</w:t>
      </w:r>
      <w:r>
        <w:rPr>
          <w:spacing w:val="-3"/>
          <w:sz w:val="24"/>
        </w:rPr>
        <w:t xml:space="preserve"> (H</w:t>
      </w:r>
      <w:r w:rsidR="00177A91">
        <w:rPr>
          <w:spacing w:val="-3"/>
          <w:sz w:val="24"/>
        </w:rPr>
        <w:t xml:space="preserve">istory of </w:t>
      </w:r>
      <w:r>
        <w:rPr>
          <w:spacing w:val="-3"/>
          <w:sz w:val="24"/>
        </w:rPr>
        <w:t xml:space="preserve">the </w:t>
      </w:r>
      <w:r w:rsidR="00177A91">
        <w:rPr>
          <w:spacing w:val="-3"/>
          <w:sz w:val="24"/>
        </w:rPr>
        <w:t>Jews in Los</w:t>
      </w:r>
    </w:p>
    <w:p w14:paraId="7D7DDF2F" w14:textId="77777777" w:rsidR="00177A91" w:rsidRDefault="00F63645" w:rsidP="00F63645">
      <w:pPr>
        <w:tabs>
          <w:tab w:val="left" w:pos="0"/>
        </w:tabs>
        <w:suppressAutoHyphens/>
        <w:rPr>
          <w:spacing w:val="-3"/>
          <w:sz w:val="24"/>
        </w:rPr>
      </w:pPr>
      <w:r>
        <w:rPr>
          <w:spacing w:val="-3"/>
          <w:sz w:val="24"/>
        </w:rPr>
        <w:tab/>
      </w:r>
      <w:r>
        <w:rPr>
          <w:spacing w:val="-3"/>
          <w:sz w:val="24"/>
        </w:rPr>
        <w:tab/>
      </w:r>
      <w:r w:rsidR="00177A91">
        <w:rPr>
          <w:spacing w:val="-3"/>
          <w:sz w:val="24"/>
        </w:rPr>
        <w:t>Angeles</w:t>
      </w:r>
      <w:r>
        <w:rPr>
          <w:spacing w:val="-3"/>
          <w:sz w:val="24"/>
        </w:rPr>
        <w:t>)</w:t>
      </w:r>
      <w:r w:rsidR="00177A91">
        <w:rPr>
          <w:spacing w:val="-3"/>
          <w:sz w:val="24"/>
        </w:rPr>
        <w:t>.</w:t>
      </w:r>
    </w:p>
    <w:p w14:paraId="60E8128C" w14:textId="77777777" w:rsidR="00177A91" w:rsidRDefault="00177A91">
      <w:pPr>
        <w:tabs>
          <w:tab w:val="left" w:pos="0"/>
        </w:tabs>
        <w:suppressAutoHyphens/>
        <w:rPr>
          <w:spacing w:val="-3"/>
          <w:sz w:val="24"/>
        </w:rPr>
      </w:pPr>
    </w:p>
    <w:p w14:paraId="421C6418" w14:textId="77777777" w:rsidR="00FA7CD0" w:rsidRDefault="00FA7CD0">
      <w:pPr>
        <w:tabs>
          <w:tab w:val="left" w:pos="0"/>
        </w:tabs>
        <w:suppressAutoHyphens/>
        <w:rPr>
          <w:spacing w:val="-3"/>
          <w:sz w:val="24"/>
        </w:rPr>
      </w:pPr>
      <w:r>
        <w:rPr>
          <w:spacing w:val="-3"/>
          <w:sz w:val="24"/>
        </w:rPr>
        <w:t>1997 (fall)</w:t>
      </w:r>
      <w:r>
        <w:rPr>
          <w:spacing w:val="-3"/>
          <w:sz w:val="24"/>
        </w:rPr>
        <w:tab/>
        <w:t>Visiting Scholar, Institute for Advanced Studies, Hebrew University of Jerusalem.</w:t>
      </w:r>
    </w:p>
    <w:p w14:paraId="5638C163" w14:textId="77777777" w:rsidR="00FA7CD0" w:rsidRDefault="00FA7CD0">
      <w:pPr>
        <w:tabs>
          <w:tab w:val="left" w:pos="0"/>
        </w:tabs>
        <w:suppressAutoHyphens/>
        <w:rPr>
          <w:spacing w:val="-3"/>
          <w:sz w:val="24"/>
        </w:rPr>
      </w:pPr>
    </w:p>
    <w:p w14:paraId="5A5FD68B" w14:textId="77777777" w:rsidR="00FA7CD0" w:rsidRDefault="00FA7CD0">
      <w:pPr>
        <w:tabs>
          <w:tab w:val="left" w:pos="0"/>
        </w:tabs>
        <w:suppressAutoHyphens/>
        <w:rPr>
          <w:spacing w:val="-3"/>
          <w:sz w:val="24"/>
        </w:rPr>
      </w:pPr>
      <w:r>
        <w:rPr>
          <w:spacing w:val="-3"/>
          <w:sz w:val="24"/>
        </w:rPr>
        <w:t>1995 (spring)</w:t>
      </w:r>
      <w:r>
        <w:rPr>
          <w:spacing w:val="-3"/>
          <w:sz w:val="24"/>
        </w:rPr>
        <w:tab/>
        <w:t>Fellow, Center for Judaic Studies, University of Pennsylvania.</w:t>
      </w:r>
    </w:p>
    <w:p w14:paraId="29B67BB2" w14:textId="77777777" w:rsidR="00FA7CD0" w:rsidRDefault="00FA7CD0">
      <w:pPr>
        <w:tabs>
          <w:tab w:val="left" w:pos="0"/>
        </w:tabs>
        <w:suppressAutoHyphens/>
        <w:rPr>
          <w:spacing w:val="-3"/>
          <w:sz w:val="24"/>
        </w:rPr>
      </w:pPr>
    </w:p>
    <w:p w14:paraId="58B43667" w14:textId="77777777" w:rsidR="00FA7CD0" w:rsidRDefault="00FA7CD0">
      <w:pPr>
        <w:tabs>
          <w:tab w:val="left" w:pos="0"/>
        </w:tabs>
        <w:suppressAutoHyphens/>
        <w:rPr>
          <w:spacing w:val="-3"/>
          <w:sz w:val="24"/>
        </w:rPr>
      </w:pPr>
      <w:r>
        <w:rPr>
          <w:spacing w:val="-3"/>
          <w:sz w:val="24"/>
        </w:rPr>
        <w:lastRenderedPageBreak/>
        <w:t>1994-95</w:t>
      </w:r>
      <w:r>
        <w:rPr>
          <w:spacing w:val="-3"/>
          <w:sz w:val="24"/>
        </w:rPr>
        <w:tab/>
        <w:t>Leo Baeck Institute/DAAD Fellowship in German-Jewish History.</w:t>
      </w:r>
    </w:p>
    <w:p w14:paraId="1497E5FC" w14:textId="77777777" w:rsidR="00FA7CD0" w:rsidRDefault="00FA7CD0">
      <w:pPr>
        <w:tabs>
          <w:tab w:val="left" w:pos="0"/>
          <w:tab w:val="left" w:pos="1440"/>
        </w:tabs>
        <w:suppressAutoHyphens/>
        <w:ind w:left="1440" w:hanging="1440"/>
        <w:rPr>
          <w:spacing w:val="-3"/>
          <w:sz w:val="24"/>
        </w:rPr>
      </w:pPr>
    </w:p>
    <w:p w14:paraId="225EC2D9" w14:textId="77777777" w:rsidR="00FA7CD0" w:rsidRDefault="00FA7CD0">
      <w:pPr>
        <w:numPr>
          <w:ilvl w:val="1"/>
          <w:numId w:val="9"/>
        </w:numPr>
        <w:tabs>
          <w:tab w:val="left" w:pos="0"/>
        </w:tabs>
        <w:suppressAutoHyphens/>
        <w:rPr>
          <w:spacing w:val="-3"/>
          <w:sz w:val="24"/>
        </w:rPr>
      </w:pPr>
      <w:r>
        <w:rPr>
          <w:spacing w:val="-3"/>
          <w:sz w:val="24"/>
        </w:rPr>
        <w:t>Sidney and Hadassah Musher Dissertation Publication Prize, National Foundation for Jewish Culture.</w:t>
      </w:r>
    </w:p>
    <w:p w14:paraId="2865D18E" w14:textId="77777777" w:rsidR="00FA7CD0" w:rsidRDefault="00FA7CD0">
      <w:pPr>
        <w:tabs>
          <w:tab w:val="left" w:pos="0"/>
          <w:tab w:val="left" w:pos="1440"/>
        </w:tabs>
        <w:suppressAutoHyphens/>
        <w:rPr>
          <w:spacing w:val="-3"/>
          <w:sz w:val="24"/>
        </w:rPr>
      </w:pPr>
    </w:p>
    <w:p w14:paraId="6524FC71" w14:textId="77777777" w:rsidR="00FA7CD0" w:rsidRDefault="00FA7CD0">
      <w:pPr>
        <w:tabs>
          <w:tab w:val="left" w:pos="0"/>
          <w:tab w:val="left" w:pos="1440"/>
        </w:tabs>
        <w:suppressAutoHyphens/>
        <w:rPr>
          <w:spacing w:val="-3"/>
          <w:sz w:val="24"/>
        </w:rPr>
      </w:pPr>
      <w:r>
        <w:rPr>
          <w:spacing w:val="-3"/>
          <w:sz w:val="24"/>
        </w:rPr>
        <w:t>1992-</w:t>
      </w:r>
      <w:r>
        <w:rPr>
          <w:spacing w:val="-3"/>
          <w:sz w:val="24"/>
        </w:rPr>
        <w:tab/>
        <w:t>UCLA Academic Senate Faculty Research Grant.</w:t>
      </w:r>
    </w:p>
    <w:p w14:paraId="56F55C4E" w14:textId="77777777" w:rsidR="00FA7CD0" w:rsidRDefault="00FA7CD0">
      <w:pPr>
        <w:tabs>
          <w:tab w:val="left" w:pos="0"/>
        </w:tabs>
        <w:suppressAutoHyphens/>
        <w:rPr>
          <w:spacing w:val="-3"/>
          <w:sz w:val="24"/>
        </w:rPr>
      </w:pPr>
    </w:p>
    <w:p w14:paraId="1DE313B3" w14:textId="77777777" w:rsidR="00FA7CD0" w:rsidRDefault="00FA7CD0">
      <w:pPr>
        <w:tabs>
          <w:tab w:val="left" w:pos="0"/>
        </w:tabs>
        <w:suppressAutoHyphens/>
        <w:rPr>
          <w:spacing w:val="-3"/>
          <w:sz w:val="24"/>
        </w:rPr>
      </w:pPr>
      <w:r>
        <w:rPr>
          <w:spacing w:val="-3"/>
          <w:sz w:val="24"/>
        </w:rPr>
        <w:t xml:space="preserve">1989-91   </w:t>
      </w:r>
      <w:r>
        <w:rPr>
          <w:spacing w:val="-3"/>
          <w:sz w:val="24"/>
        </w:rPr>
        <w:tab/>
        <w:t xml:space="preserve">Charlotte W. Newcombe Foundation </w:t>
      </w:r>
      <w:proofErr w:type="gramStart"/>
      <w:r>
        <w:rPr>
          <w:spacing w:val="-3"/>
          <w:sz w:val="24"/>
        </w:rPr>
        <w:t>Doctoral  Dissertation</w:t>
      </w:r>
      <w:proofErr w:type="gramEnd"/>
      <w:r>
        <w:rPr>
          <w:spacing w:val="-3"/>
          <w:sz w:val="24"/>
        </w:rPr>
        <w:t xml:space="preserve"> Fellowship.</w:t>
      </w:r>
    </w:p>
    <w:p w14:paraId="2B777B11" w14:textId="77777777" w:rsidR="00FA7CD0" w:rsidRDefault="00FA7CD0">
      <w:pPr>
        <w:tabs>
          <w:tab w:val="left" w:pos="0"/>
        </w:tabs>
        <w:suppressAutoHyphens/>
        <w:rPr>
          <w:spacing w:val="-3"/>
          <w:sz w:val="24"/>
        </w:rPr>
      </w:pPr>
      <w:r>
        <w:rPr>
          <w:spacing w:val="-3"/>
          <w:sz w:val="24"/>
        </w:rPr>
        <w:tab/>
      </w:r>
      <w:r>
        <w:rPr>
          <w:spacing w:val="-3"/>
          <w:sz w:val="24"/>
        </w:rPr>
        <w:tab/>
        <w:t>Fulbright</w:t>
      </w:r>
      <w:r>
        <w:rPr>
          <w:spacing w:val="-3"/>
          <w:sz w:val="24"/>
        </w:rPr>
        <w:noBreakHyphen/>
        <w:t>Hays Doctoral Dissertation Grant.</w:t>
      </w:r>
    </w:p>
    <w:p w14:paraId="21B90821" w14:textId="77777777" w:rsidR="00FA7CD0" w:rsidRDefault="00FA7CD0">
      <w:pPr>
        <w:tabs>
          <w:tab w:val="left" w:pos="0"/>
        </w:tabs>
        <w:suppressAutoHyphens/>
        <w:rPr>
          <w:spacing w:val="-3"/>
          <w:sz w:val="24"/>
        </w:rPr>
      </w:pPr>
      <w:r>
        <w:rPr>
          <w:spacing w:val="-3"/>
          <w:sz w:val="24"/>
        </w:rPr>
        <w:tab/>
      </w:r>
      <w:r>
        <w:rPr>
          <w:spacing w:val="-3"/>
          <w:sz w:val="24"/>
        </w:rPr>
        <w:tab/>
        <w:t xml:space="preserve">Lady Davis Trust Doctoral Fellowship. </w:t>
      </w:r>
    </w:p>
    <w:p w14:paraId="5279A25E" w14:textId="77777777" w:rsidR="00FA7CD0" w:rsidRDefault="00FA7CD0">
      <w:pPr>
        <w:tabs>
          <w:tab w:val="left" w:pos="0"/>
        </w:tabs>
        <w:suppressAutoHyphens/>
        <w:rPr>
          <w:spacing w:val="-3"/>
          <w:sz w:val="24"/>
        </w:rPr>
      </w:pPr>
      <w:r>
        <w:rPr>
          <w:spacing w:val="-3"/>
          <w:sz w:val="24"/>
        </w:rPr>
        <w:tab/>
      </w:r>
      <w:r>
        <w:rPr>
          <w:spacing w:val="-3"/>
          <w:sz w:val="24"/>
        </w:rPr>
        <w:tab/>
        <w:t>National Foundation for Jewish Culture Doctoral Fellowship.</w:t>
      </w:r>
    </w:p>
    <w:p w14:paraId="1F56DBD3" w14:textId="77777777" w:rsidR="00FA7CD0" w:rsidRDefault="00FA7CD0">
      <w:pPr>
        <w:tabs>
          <w:tab w:val="left" w:pos="0"/>
        </w:tabs>
        <w:suppressAutoHyphens/>
        <w:rPr>
          <w:spacing w:val="-3"/>
          <w:sz w:val="24"/>
        </w:rPr>
      </w:pPr>
      <w:r>
        <w:rPr>
          <w:spacing w:val="-3"/>
          <w:sz w:val="24"/>
        </w:rPr>
        <w:tab/>
      </w:r>
      <w:r>
        <w:rPr>
          <w:spacing w:val="-3"/>
          <w:sz w:val="24"/>
        </w:rPr>
        <w:tab/>
        <w:t>Memorial Foundation for Jewish Culture Doctoral Fellowship.</w:t>
      </w:r>
    </w:p>
    <w:p w14:paraId="623BE1CD" w14:textId="77777777" w:rsidR="00FA7CD0" w:rsidRDefault="00FA7CD0">
      <w:pPr>
        <w:tabs>
          <w:tab w:val="left" w:pos="0"/>
        </w:tabs>
        <w:suppressAutoHyphens/>
        <w:rPr>
          <w:spacing w:val="-3"/>
          <w:sz w:val="24"/>
        </w:rPr>
      </w:pPr>
      <w:r>
        <w:rPr>
          <w:spacing w:val="-3"/>
          <w:sz w:val="24"/>
        </w:rPr>
        <w:tab/>
      </w:r>
      <w:r>
        <w:rPr>
          <w:spacing w:val="-3"/>
          <w:sz w:val="24"/>
        </w:rPr>
        <w:tab/>
        <w:t>President's Fellowship, Columbia University.</w:t>
      </w:r>
    </w:p>
    <w:p w14:paraId="2E525F7F" w14:textId="77777777" w:rsidR="00723075" w:rsidRDefault="00723075" w:rsidP="0011394D">
      <w:pPr>
        <w:tabs>
          <w:tab w:val="left" w:pos="0"/>
        </w:tabs>
        <w:suppressAutoHyphens/>
        <w:rPr>
          <w:b/>
          <w:spacing w:val="-3"/>
          <w:sz w:val="24"/>
        </w:rPr>
      </w:pPr>
    </w:p>
    <w:p w14:paraId="292665CD" w14:textId="77777777" w:rsidR="00723075" w:rsidRDefault="00723075" w:rsidP="00CA3DE0">
      <w:pPr>
        <w:tabs>
          <w:tab w:val="left" w:pos="0"/>
        </w:tabs>
        <w:suppressAutoHyphens/>
        <w:ind w:left="3240"/>
        <w:rPr>
          <w:b/>
          <w:spacing w:val="-3"/>
          <w:sz w:val="24"/>
        </w:rPr>
      </w:pPr>
    </w:p>
    <w:p w14:paraId="411C3B12" w14:textId="77777777" w:rsidR="00FA7CD0" w:rsidRDefault="00FA7CD0">
      <w:pPr>
        <w:tabs>
          <w:tab w:val="left" w:pos="0"/>
        </w:tabs>
        <w:suppressAutoHyphens/>
        <w:rPr>
          <w:spacing w:val="-3"/>
          <w:sz w:val="24"/>
        </w:rPr>
      </w:pPr>
      <w:r>
        <w:rPr>
          <w:b/>
          <w:spacing w:val="-3"/>
          <w:sz w:val="24"/>
        </w:rPr>
        <w:t>PUBLICATIONS</w:t>
      </w:r>
    </w:p>
    <w:p w14:paraId="7312F3F5" w14:textId="77777777" w:rsidR="00FA7CD0" w:rsidRDefault="00FA7CD0">
      <w:pPr>
        <w:tabs>
          <w:tab w:val="left" w:pos="0"/>
        </w:tabs>
        <w:suppressAutoHyphens/>
        <w:rPr>
          <w:spacing w:val="-3"/>
          <w:sz w:val="24"/>
        </w:rPr>
      </w:pPr>
    </w:p>
    <w:p w14:paraId="3925F6B7" w14:textId="77777777" w:rsidR="00FA7CD0" w:rsidRDefault="00FA7CD0">
      <w:pPr>
        <w:tabs>
          <w:tab w:val="center" w:pos="4680"/>
        </w:tabs>
        <w:suppressAutoHyphens/>
        <w:rPr>
          <w:spacing w:val="-3"/>
          <w:sz w:val="24"/>
        </w:rPr>
      </w:pPr>
      <w:r>
        <w:rPr>
          <w:spacing w:val="-3"/>
          <w:sz w:val="24"/>
        </w:rPr>
        <w:tab/>
      </w:r>
      <w:r>
        <w:rPr>
          <w:spacing w:val="-3"/>
          <w:sz w:val="24"/>
          <w:u w:val="single"/>
        </w:rPr>
        <w:t>Books (Authored)</w:t>
      </w:r>
    </w:p>
    <w:p w14:paraId="007695F0" w14:textId="77777777" w:rsidR="00FA7CD0" w:rsidRDefault="00FA7CD0">
      <w:pPr>
        <w:tabs>
          <w:tab w:val="left" w:pos="0"/>
        </w:tabs>
        <w:suppressAutoHyphens/>
        <w:rPr>
          <w:spacing w:val="-3"/>
          <w:sz w:val="24"/>
        </w:rPr>
      </w:pPr>
    </w:p>
    <w:p w14:paraId="543734F3" w14:textId="77777777" w:rsidR="00656D25" w:rsidRDefault="00656D25" w:rsidP="00656D25">
      <w:pPr>
        <w:rPr>
          <w:sz w:val="24"/>
        </w:rPr>
      </w:pPr>
      <w:r w:rsidRPr="007A19DD">
        <w:rPr>
          <w:i/>
          <w:sz w:val="24"/>
        </w:rPr>
        <w:t>The Stakes of History: On the Use and Abuse of Jewish History for Life</w:t>
      </w:r>
      <w:r>
        <w:rPr>
          <w:sz w:val="24"/>
        </w:rPr>
        <w:t>.  New Haven: Yale University Press, 2018.</w:t>
      </w:r>
    </w:p>
    <w:p w14:paraId="782CBFAE" w14:textId="77777777" w:rsidR="00656D25" w:rsidRDefault="00656D25">
      <w:pPr>
        <w:tabs>
          <w:tab w:val="left" w:pos="0"/>
        </w:tabs>
        <w:suppressAutoHyphens/>
        <w:rPr>
          <w:i/>
          <w:spacing w:val="-3"/>
          <w:sz w:val="24"/>
        </w:rPr>
      </w:pPr>
    </w:p>
    <w:p w14:paraId="317E21B5" w14:textId="77777777" w:rsidR="00656D25" w:rsidRDefault="00656D25" w:rsidP="00656D25">
      <w:pPr>
        <w:rPr>
          <w:sz w:val="24"/>
        </w:rPr>
      </w:pPr>
      <w:r>
        <w:rPr>
          <w:sz w:val="24"/>
        </w:rPr>
        <w:t>J</w:t>
      </w:r>
      <w:r w:rsidRPr="007A19DD">
        <w:rPr>
          <w:i/>
          <w:sz w:val="24"/>
        </w:rPr>
        <w:t xml:space="preserve">ewish History: A Very Short Introduction.  </w:t>
      </w:r>
      <w:r>
        <w:rPr>
          <w:sz w:val="24"/>
        </w:rPr>
        <w:t xml:space="preserve">New York: Oxford University Press, 2017. </w:t>
      </w:r>
    </w:p>
    <w:p w14:paraId="7DA59DAF" w14:textId="77777777" w:rsidR="00656D25" w:rsidRDefault="00656D25" w:rsidP="00656D25">
      <w:pPr>
        <w:tabs>
          <w:tab w:val="left" w:pos="0"/>
        </w:tabs>
        <w:suppressAutoHyphens/>
        <w:rPr>
          <w:i/>
          <w:spacing w:val="-3"/>
          <w:sz w:val="24"/>
        </w:rPr>
      </w:pPr>
    </w:p>
    <w:p w14:paraId="089A94B5" w14:textId="4EDFE01D" w:rsidR="00656D25" w:rsidRPr="00281828" w:rsidRDefault="00656D25" w:rsidP="00656D25">
      <w:pPr>
        <w:tabs>
          <w:tab w:val="left" w:pos="0"/>
        </w:tabs>
        <w:suppressAutoHyphens/>
        <w:rPr>
          <w:spacing w:val="-3"/>
          <w:sz w:val="24"/>
        </w:rPr>
      </w:pPr>
      <w:r w:rsidRPr="002142B9">
        <w:rPr>
          <w:i/>
          <w:spacing w:val="-3"/>
          <w:sz w:val="24"/>
        </w:rPr>
        <w:t xml:space="preserve">Between Jew and Arab: The Lost Voice of Simon </w:t>
      </w:r>
      <w:proofErr w:type="spellStart"/>
      <w:r w:rsidRPr="002142B9">
        <w:rPr>
          <w:i/>
          <w:spacing w:val="-3"/>
          <w:sz w:val="24"/>
        </w:rPr>
        <w:t>Rawidowicz</w:t>
      </w:r>
      <w:proofErr w:type="spellEnd"/>
      <w:r w:rsidRPr="002142B9">
        <w:rPr>
          <w:i/>
          <w:spacing w:val="-3"/>
          <w:sz w:val="24"/>
        </w:rPr>
        <w:t>.</w:t>
      </w:r>
      <w:r>
        <w:rPr>
          <w:spacing w:val="-3"/>
          <w:sz w:val="24"/>
        </w:rPr>
        <w:t xml:space="preserve">  Hanover and London: Brandeis University Press, 2008.</w:t>
      </w:r>
    </w:p>
    <w:p w14:paraId="48AAB040" w14:textId="77777777" w:rsidR="00FA7CD0" w:rsidRDefault="00FA7CD0">
      <w:pPr>
        <w:tabs>
          <w:tab w:val="left" w:pos="0"/>
        </w:tabs>
        <w:suppressAutoHyphens/>
        <w:rPr>
          <w:spacing w:val="-3"/>
          <w:sz w:val="24"/>
        </w:rPr>
      </w:pPr>
    </w:p>
    <w:p w14:paraId="573865BC" w14:textId="77777777" w:rsidR="00FA7CD0" w:rsidRDefault="00FA7CD0">
      <w:pPr>
        <w:tabs>
          <w:tab w:val="left" w:pos="0"/>
        </w:tabs>
        <w:suppressAutoHyphens/>
        <w:rPr>
          <w:spacing w:val="-3"/>
          <w:sz w:val="24"/>
        </w:rPr>
      </w:pPr>
      <w:r>
        <w:rPr>
          <w:i/>
          <w:spacing w:val="-3"/>
          <w:sz w:val="24"/>
        </w:rPr>
        <w:t>Resisting History: Historicism and its Discontents in German-Jewish Thought</w:t>
      </w:r>
      <w:r w:rsidR="002142B9">
        <w:rPr>
          <w:spacing w:val="-3"/>
          <w:sz w:val="24"/>
        </w:rPr>
        <w:t xml:space="preserve">. </w:t>
      </w:r>
      <w:r w:rsidR="00D93F24">
        <w:rPr>
          <w:spacing w:val="-3"/>
          <w:sz w:val="24"/>
        </w:rPr>
        <w:t xml:space="preserve"> </w:t>
      </w:r>
      <w:r>
        <w:rPr>
          <w:spacing w:val="-3"/>
          <w:sz w:val="24"/>
        </w:rPr>
        <w:t>Princeton</w:t>
      </w:r>
      <w:r w:rsidR="00635017">
        <w:rPr>
          <w:spacing w:val="-3"/>
          <w:sz w:val="24"/>
        </w:rPr>
        <w:t>: Princeton</w:t>
      </w:r>
      <w:r>
        <w:rPr>
          <w:spacing w:val="-3"/>
          <w:sz w:val="24"/>
        </w:rPr>
        <w:t xml:space="preserve"> University</w:t>
      </w:r>
      <w:r w:rsidR="002142B9">
        <w:rPr>
          <w:spacing w:val="-3"/>
          <w:sz w:val="24"/>
        </w:rPr>
        <w:t xml:space="preserve"> Press, 2003</w:t>
      </w:r>
      <w:r>
        <w:rPr>
          <w:spacing w:val="-3"/>
          <w:sz w:val="24"/>
        </w:rPr>
        <w:t>.</w:t>
      </w:r>
    </w:p>
    <w:p w14:paraId="7C91859E" w14:textId="77777777" w:rsidR="000071DB" w:rsidRDefault="000071DB">
      <w:pPr>
        <w:tabs>
          <w:tab w:val="left" w:pos="0"/>
        </w:tabs>
        <w:suppressAutoHyphens/>
        <w:rPr>
          <w:spacing w:val="-3"/>
          <w:sz w:val="24"/>
        </w:rPr>
      </w:pPr>
    </w:p>
    <w:p w14:paraId="29AD392F" w14:textId="77777777" w:rsidR="00656D25" w:rsidRDefault="00656D25" w:rsidP="00656D25">
      <w:pPr>
        <w:tabs>
          <w:tab w:val="left" w:pos="0"/>
        </w:tabs>
        <w:suppressAutoHyphens/>
        <w:rPr>
          <w:spacing w:val="-3"/>
          <w:sz w:val="24"/>
        </w:rPr>
      </w:pPr>
      <w:r>
        <w:rPr>
          <w:i/>
          <w:spacing w:val="-3"/>
          <w:sz w:val="24"/>
        </w:rPr>
        <w:t>Re-Inventing the Jewish Past: European Jewish Intellectuals and the Zionist Return to History</w:t>
      </w:r>
      <w:r>
        <w:rPr>
          <w:spacing w:val="-3"/>
          <w:sz w:val="24"/>
        </w:rPr>
        <w:t>. New York: Oxford University Press, 1995.</w:t>
      </w:r>
    </w:p>
    <w:p w14:paraId="6140EF92" w14:textId="77777777" w:rsidR="007A19DD" w:rsidRDefault="007A19DD" w:rsidP="007A19DD">
      <w:pPr>
        <w:rPr>
          <w:sz w:val="24"/>
        </w:rPr>
      </w:pPr>
    </w:p>
    <w:p w14:paraId="3E1B6849" w14:textId="77777777" w:rsidR="007A19DD" w:rsidRDefault="007A19DD">
      <w:pPr>
        <w:tabs>
          <w:tab w:val="left" w:pos="0"/>
        </w:tabs>
        <w:suppressAutoHyphens/>
        <w:rPr>
          <w:spacing w:val="-3"/>
          <w:sz w:val="24"/>
        </w:rPr>
      </w:pPr>
    </w:p>
    <w:p w14:paraId="3C7C9D73" w14:textId="77777777" w:rsidR="001261AB" w:rsidRDefault="001261AB">
      <w:pPr>
        <w:tabs>
          <w:tab w:val="left" w:pos="0"/>
        </w:tabs>
        <w:suppressAutoHyphens/>
        <w:rPr>
          <w:spacing w:val="-3"/>
          <w:sz w:val="24"/>
        </w:rPr>
      </w:pPr>
    </w:p>
    <w:p w14:paraId="13B111F5" w14:textId="77777777" w:rsidR="00FA7CD0" w:rsidRDefault="00FA7CD0">
      <w:pPr>
        <w:tabs>
          <w:tab w:val="left" w:pos="0"/>
        </w:tabs>
        <w:suppressAutoHyphens/>
        <w:jc w:val="center"/>
        <w:rPr>
          <w:spacing w:val="-3"/>
          <w:sz w:val="24"/>
          <w:u w:val="single"/>
        </w:rPr>
      </w:pPr>
      <w:r>
        <w:rPr>
          <w:spacing w:val="-3"/>
          <w:sz w:val="24"/>
          <w:u w:val="single"/>
        </w:rPr>
        <w:t>Books (Edited)</w:t>
      </w:r>
    </w:p>
    <w:p w14:paraId="0B0A9AEE" w14:textId="77777777" w:rsidR="00FA7CD0" w:rsidRDefault="00FA7CD0">
      <w:pPr>
        <w:tabs>
          <w:tab w:val="center" w:pos="4680"/>
        </w:tabs>
        <w:suppressAutoHyphens/>
        <w:rPr>
          <w:spacing w:val="-3"/>
          <w:sz w:val="24"/>
        </w:rPr>
      </w:pPr>
      <w:r>
        <w:rPr>
          <w:spacing w:val="-3"/>
          <w:sz w:val="24"/>
        </w:rPr>
        <w:tab/>
      </w:r>
    </w:p>
    <w:p w14:paraId="0A6C9E9D" w14:textId="77777777" w:rsidR="00656D25" w:rsidRDefault="00656D25" w:rsidP="00656D25">
      <w:pPr>
        <w:tabs>
          <w:tab w:val="left" w:pos="0"/>
        </w:tabs>
        <w:suppressAutoHyphens/>
        <w:rPr>
          <w:sz w:val="24"/>
        </w:rPr>
      </w:pPr>
    </w:p>
    <w:p w14:paraId="040D9906" w14:textId="360161E2" w:rsidR="00656D25" w:rsidRDefault="00656D25" w:rsidP="00656D25">
      <w:pPr>
        <w:tabs>
          <w:tab w:val="left" w:pos="0"/>
        </w:tabs>
        <w:suppressAutoHyphens/>
        <w:rPr>
          <w:rStyle w:val="Hyperlink"/>
          <w:sz w:val="24"/>
        </w:rPr>
      </w:pPr>
      <w:hyperlink r:id="rId12" w:history="1">
        <w:r w:rsidRPr="00DA30D7">
          <w:rPr>
            <w:rStyle w:val="Hyperlink"/>
            <w:i/>
            <w:iCs/>
            <w:sz w:val="24"/>
          </w:rPr>
          <w:t>Between Babylon and Jerusalem: Selected Writings of Simon</w:t>
        </w:r>
        <w:r w:rsidRPr="00DA30D7">
          <w:rPr>
            <w:rStyle w:val="Hyperlink"/>
            <w:sz w:val="24"/>
          </w:rPr>
          <w:t xml:space="preserve"> </w:t>
        </w:r>
        <w:proofErr w:type="spellStart"/>
        <w:r w:rsidRPr="00DA30D7">
          <w:rPr>
            <w:rStyle w:val="Hyperlink"/>
            <w:i/>
            <w:iCs/>
            <w:sz w:val="24"/>
          </w:rPr>
          <w:t>Rawidowicz</w:t>
        </w:r>
        <w:proofErr w:type="spellEnd"/>
        <w:r w:rsidRPr="00DA30D7">
          <w:rPr>
            <w:rStyle w:val="Hyperlink"/>
            <w:sz w:val="24"/>
          </w:rPr>
          <w:t xml:space="preserve">. Edited with Benjamin C. I. </w:t>
        </w:r>
        <w:proofErr w:type="spellStart"/>
        <w:r w:rsidRPr="00DA30D7">
          <w:rPr>
            <w:rStyle w:val="Hyperlink"/>
            <w:sz w:val="24"/>
          </w:rPr>
          <w:t>Ravid</w:t>
        </w:r>
        <w:proofErr w:type="spellEnd"/>
        <w:r w:rsidRPr="00DA30D7">
          <w:rPr>
            <w:rStyle w:val="Hyperlink"/>
            <w:sz w:val="24"/>
          </w:rPr>
          <w:t xml:space="preserve">. Göttingen: </w:t>
        </w:r>
        <w:proofErr w:type="spellStart"/>
        <w:r w:rsidRPr="00DA30D7">
          <w:rPr>
            <w:rStyle w:val="Hyperlink"/>
            <w:sz w:val="24"/>
          </w:rPr>
          <w:t>Vandenhoeck</w:t>
        </w:r>
        <w:proofErr w:type="spellEnd"/>
        <w:r w:rsidRPr="00DA30D7">
          <w:rPr>
            <w:rStyle w:val="Hyperlink"/>
            <w:sz w:val="24"/>
          </w:rPr>
          <w:t xml:space="preserve"> &amp; Ruprecht and the Saxon Academy of Arts and Sciences, 2020.</w:t>
        </w:r>
      </w:hyperlink>
    </w:p>
    <w:p w14:paraId="33F19FA4" w14:textId="77777777" w:rsidR="00656D25" w:rsidRDefault="00656D25" w:rsidP="00656D25">
      <w:pPr>
        <w:tabs>
          <w:tab w:val="left" w:pos="0"/>
        </w:tabs>
        <w:suppressAutoHyphens/>
        <w:rPr>
          <w:spacing w:val="-3"/>
          <w:sz w:val="24"/>
        </w:rPr>
      </w:pPr>
    </w:p>
    <w:p w14:paraId="578615BE" w14:textId="77777777" w:rsidR="00656D25" w:rsidRDefault="00656D25" w:rsidP="00656D25">
      <w:pPr>
        <w:rPr>
          <w:sz w:val="24"/>
        </w:rPr>
      </w:pPr>
      <w:proofErr w:type="spellStart"/>
      <w:r>
        <w:rPr>
          <w:sz w:val="24"/>
        </w:rPr>
        <w:t>Shaul</w:t>
      </w:r>
      <w:proofErr w:type="spellEnd"/>
      <w:r>
        <w:rPr>
          <w:sz w:val="24"/>
        </w:rPr>
        <w:t xml:space="preserve"> Seidler-Feller and David N. Myers. </w:t>
      </w:r>
      <w:hyperlink r:id="rId13" w:history="1">
        <w:r w:rsidRPr="005E63DF">
          <w:rPr>
            <w:rStyle w:val="Hyperlink"/>
            <w:i/>
            <w:iCs/>
            <w:sz w:val="24"/>
            <w:szCs w:val="24"/>
          </w:rPr>
          <w:t xml:space="preserve">Swimming against the Current: Reimagining Jewish </w:t>
        </w:r>
        <w:r w:rsidRPr="005E63DF">
          <w:rPr>
            <w:rStyle w:val="Hyperlink"/>
            <w:i/>
            <w:iCs/>
            <w:sz w:val="24"/>
            <w:szCs w:val="24"/>
          </w:rPr>
          <w:lastRenderedPageBreak/>
          <w:t>Tradition in the Twenty-First Century. Essays in Honor of Chaim Seidler-Feller</w:t>
        </w:r>
        <w:r w:rsidRPr="005E63DF">
          <w:rPr>
            <w:rStyle w:val="Hyperlink"/>
            <w:sz w:val="24"/>
            <w:szCs w:val="24"/>
          </w:rPr>
          <w:t>.  Boston: Academic Studies Press, 2020.</w:t>
        </w:r>
      </w:hyperlink>
    </w:p>
    <w:p w14:paraId="2F914A5D" w14:textId="77777777" w:rsidR="00FA7CD0" w:rsidRDefault="00FA7CD0">
      <w:pPr>
        <w:tabs>
          <w:tab w:val="left" w:pos="0"/>
        </w:tabs>
        <w:suppressAutoHyphens/>
        <w:rPr>
          <w:spacing w:val="-3"/>
          <w:sz w:val="24"/>
        </w:rPr>
      </w:pPr>
    </w:p>
    <w:p w14:paraId="259163B1" w14:textId="77777777" w:rsidR="00656D25" w:rsidRDefault="00656D25" w:rsidP="00656D25">
      <w:pPr>
        <w:tabs>
          <w:tab w:val="left" w:pos="0"/>
        </w:tabs>
        <w:suppressAutoHyphens/>
        <w:rPr>
          <w:sz w:val="24"/>
        </w:rPr>
      </w:pPr>
      <w:r w:rsidRPr="007B5711">
        <w:rPr>
          <w:i/>
          <w:sz w:val="24"/>
        </w:rPr>
        <w:t xml:space="preserve">The Eternal Dissident: Rabbi Leonard I. </w:t>
      </w:r>
      <w:proofErr w:type="spellStart"/>
      <w:r w:rsidRPr="007B5711">
        <w:rPr>
          <w:i/>
          <w:sz w:val="24"/>
        </w:rPr>
        <w:t>Beerman</w:t>
      </w:r>
      <w:proofErr w:type="spellEnd"/>
      <w:r w:rsidRPr="007B5711">
        <w:rPr>
          <w:i/>
          <w:sz w:val="24"/>
        </w:rPr>
        <w:t xml:space="preserve"> and the Radical Imperative to Think and Act</w:t>
      </w:r>
      <w:r>
        <w:rPr>
          <w:sz w:val="24"/>
        </w:rPr>
        <w:t>.</w:t>
      </w:r>
      <w:r w:rsidRPr="007B5711">
        <w:rPr>
          <w:i/>
          <w:sz w:val="24"/>
        </w:rPr>
        <w:t xml:space="preserve"> </w:t>
      </w:r>
      <w:r>
        <w:rPr>
          <w:sz w:val="24"/>
        </w:rPr>
        <w:t>Berkeley, University of California Press, 2018.</w:t>
      </w:r>
    </w:p>
    <w:p w14:paraId="3EF81B7B" w14:textId="77777777" w:rsidR="00FA7CD0" w:rsidRDefault="00FA7CD0">
      <w:pPr>
        <w:tabs>
          <w:tab w:val="left" w:pos="0"/>
        </w:tabs>
        <w:suppressAutoHyphens/>
        <w:rPr>
          <w:spacing w:val="-3"/>
          <w:sz w:val="24"/>
        </w:rPr>
      </w:pPr>
    </w:p>
    <w:p w14:paraId="529F6F54" w14:textId="77777777" w:rsidR="00656D25" w:rsidRDefault="00656D25" w:rsidP="00656D25">
      <w:pPr>
        <w:tabs>
          <w:tab w:val="left" w:pos="0"/>
        </w:tabs>
        <w:suppressAutoHyphens/>
        <w:rPr>
          <w:i/>
          <w:sz w:val="24"/>
        </w:rPr>
      </w:pPr>
      <w:r>
        <w:rPr>
          <w:sz w:val="24"/>
        </w:rPr>
        <w:t xml:space="preserve">Michael A. Meyer and David N. Myers.  </w:t>
      </w:r>
      <w:r>
        <w:rPr>
          <w:i/>
          <w:sz w:val="24"/>
        </w:rPr>
        <w:t>Between Jewish Tradition and Modernity: Rethinking an Old Opposition, Essays in Honor of David Ellenson</w:t>
      </w:r>
      <w:r>
        <w:rPr>
          <w:sz w:val="24"/>
        </w:rPr>
        <w:t>.  Detroit: Wayne State University Press, 2014.</w:t>
      </w:r>
      <w:r>
        <w:rPr>
          <w:i/>
          <w:sz w:val="24"/>
        </w:rPr>
        <w:t xml:space="preserve"> </w:t>
      </w:r>
    </w:p>
    <w:p w14:paraId="1E4A550B" w14:textId="77777777" w:rsidR="00656D25" w:rsidRDefault="00656D25" w:rsidP="00656D25">
      <w:pPr>
        <w:tabs>
          <w:tab w:val="left" w:pos="0"/>
        </w:tabs>
        <w:suppressAutoHyphens/>
        <w:rPr>
          <w:sz w:val="24"/>
        </w:rPr>
      </w:pPr>
    </w:p>
    <w:p w14:paraId="6F5A47AB" w14:textId="497EBDF6" w:rsidR="00656D25" w:rsidRDefault="00656D25" w:rsidP="00656D25">
      <w:pPr>
        <w:tabs>
          <w:tab w:val="left" w:pos="0"/>
        </w:tabs>
        <w:suppressAutoHyphens/>
        <w:rPr>
          <w:sz w:val="24"/>
        </w:rPr>
      </w:pPr>
      <w:r>
        <w:rPr>
          <w:sz w:val="24"/>
        </w:rPr>
        <w:t xml:space="preserve">David N. Myers and Alexander Kaye, eds. </w:t>
      </w:r>
      <w:r w:rsidRPr="006F3BF1">
        <w:rPr>
          <w:i/>
          <w:sz w:val="24"/>
        </w:rPr>
        <w:t xml:space="preserve">The Faith of Fallen Jews: Yosef </w:t>
      </w:r>
      <w:proofErr w:type="spellStart"/>
      <w:r w:rsidRPr="006F3BF1">
        <w:rPr>
          <w:i/>
          <w:sz w:val="24"/>
        </w:rPr>
        <w:t>Hayim</w:t>
      </w:r>
      <w:proofErr w:type="spellEnd"/>
      <w:r w:rsidRPr="006F3BF1">
        <w:rPr>
          <w:i/>
          <w:sz w:val="24"/>
        </w:rPr>
        <w:t xml:space="preserve"> </w:t>
      </w:r>
      <w:proofErr w:type="spellStart"/>
      <w:r w:rsidRPr="006F3BF1">
        <w:rPr>
          <w:i/>
          <w:sz w:val="24"/>
        </w:rPr>
        <w:t>Yerushalmi</w:t>
      </w:r>
      <w:proofErr w:type="spellEnd"/>
      <w:r w:rsidRPr="006F3BF1">
        <w:rPr>
          <w:i/>
          <w:sz w:val="24"/>
        </w:rPr>
        <w:t xml:space="preserve"> and the Writing of Jewish History</w:t>
      </w:r>
      <w:r>
        <w:rPr>
          <w:sz w:val="24"/>
        </w:rPr>
        <w:t>.  Hanover, NH: University Press of New England, 2014.</w:t>
      </w:r>
    </w:p>
    <w:p w14:paraId="18B6D62A" w14:textId="77777777" w:rsidR="00656D25" w:rsidRDefault="00656D25">
      <w:pPr>
        <w:tabs>
          <w:tab w:val="left" w:pos="0"/>
        </w:tabs>
        <w:suppressAutoHyphens/>
        <w:rPr>
          <w:sz w:val="24"/>
        </w:rPr>
      </w:pPr>
    </w:p>
    <w:p w14:paraId="134FCE51" w14:textId="7E04C998" w:rsidR="000071DB" w:rsidRDefault="000071DB">
      <w:pPr>
        <w:tabs>
          <w:tab w:val="left" w:pos="0"/>
        </w:tabs>
        <w:suppressAutoHyphens/>
        <w:rPr>
          <w:sz w:val="24"/>
        </w:rPr>
      </w:pPr>
      <w:r>
        <w:rPr>
          <w:sz w:val="24"/>
        </w:rPr>
        <w:t xml:space="preserve">David N. Myers et. al. </w:t>
      </w:r>
      <w:r w:rsidR="00E02F45">
        <w:rPr>
          <w:sz w:val="24"/>
        </w:rPr>
        <w:t>eds.</w:t>
      </w:r>
      <w:r>
        <w:rPr>
          <w:sz w:val="24"/>
        </w:rPr>
        <w:t xml:space="preserve"> </w:t>
      </w:r>
      <w:r>
        <w:rPr>
          <w:i/>
          <w:sz w:val="24"/>
        </w:rPr>
        <w:t>Acculturation and its Discontents: The Italian Jewish Experience between Integration and Exclusion</w:t>
      </w:r>
      <w:r>
        <w:rPr>
          <w:sz w:val="24"/>
        </w:rPr>
        <w:t xml:space="preserve">.  </w:t>
      </w:r>
      <w:r w:rsidR="00B32546">
        <w:rPr>
          <w:sz w:val="24"/>
        </w:rPr>
        <w:t xml:space="preserve">Toronto: </w:t>
      </w:r>
      <w:r>
        <w:rPr>
          <w:sz w:val="24"/>
        </w:rPr>
        <w:t>University of Toronto Press</w:t>
      </w:r>
      <w:r w:rsidR="002142B9">
        <w:rPr>
          <w:sz w:val="24"/>
        </w:rPr>
        <w:t>, 2008.</w:t>
      </w:r>
    </w:p>
    <w:p w14:paraId="32CB8B15" w14:textId="77777777" w:rsidR="00656D25" w:rsidRDefault="00656D25" w:rsidP="00656D25">
      <w:pPr>
        <w:tabs>
          <w:tab w:val="left" w:pos="0"/>
        </w:tabs>
        <w:suppressAutoHyphens/>
        <w:rPr>
          <w:spacing w:val="-3"/>
          <w:sz w:val="24"/>
        </w:rPr>
      </w:pPr>
    </w:p>
    <w:p w14:paraId="7DC23518" w14:textId="1E7BD67A" w:rsidR="00656D25" w:rsidRDefault="00656D25" w:rsidP="00656D25">
      <w:pPr>
        <w:tabs>
          <w:tab w:val="left" w:pos="0"/>
        </w:tabs>
        <w:suppressAutoHyphens/>
        <w:rPr>
          <w:sz w:val="24"/>
        </w:rPr>
      </w:pPr>
      <w:r>
        <w:rPr>
          <w:sz w:val="24"/>
        </w:rPr>
        <w:t xml:space="preserve">Michael Brenner and David N. Myers, eds. </w:t>
      </w:r>
      <w:proofErr w:type="spellStart"/>
      <w:r>
        <w:rPr>
          <w:i/>
          <w:sz w:val="24"/>
        </w:rPr>
        <w:t>Jüdische</w:t>
      </w:r>
      <w:proofErr w:type="spellEnd"/>
      <w:r>
        <w:rPr>
          <w:i/>
          <w:sz w:val="24"/>
        </w:rPr>
        <w:t xml:space="preserve"> </w:t>
      </w:r>
      <w:proofErr w:type="spellStart"/>
      <w:r>
        <w:rPr>
          <w:i/>
          <w:sz w:val="24"/>
        </w:rPr>
        <w:t>Geschichtsschreibung</w:t>
      </w:r>
      <w:proofErr w:type="spellEnd"/>
      <w:r>
        <w:rPr>
          <w:i/>
          <w:sz w:val="24"/>
        </w:rPr>
        <w:t xml:space="preserve"> </w:t>
      </w:r>
      <w:proofErr w:type="spellStart"/>
      <w:r>
        <w:rPr>
          <w:i/>
          <w:sz w:val="24"/>
        </w:rPr>
        <w:t>heute</w:t>
      </w:r>
      <w:proofErr w:type="spellEnd"/>
      <w:r>
        <w:rPr>
          <w:i/>
          <w:sz w:val="24"/>
        </w:rPr>
        <w:t xml:space="preserve">: </w:t>
      </w:r>
      <w:proofErr w:type="spellStart"/>
      <w:r>
        <w:rPr>
          <w:i/>
          <w:sz w:val="24"/>
        </w:rPr>
        <w:t>Themen</w:t>
      </w:r>
      <w:proofErr w:type="spellEnd"/>
      <w:r>
        <w:rPr>
          <w:i/>
          <w:sz w:val="24"/>
        </w:rPr>
        <w:t xml:space="preserve">, </w:t>
      </w:r>
      <w:proofErr w:type="spellStart"/>
      <w:r>
        <w:rPr>
          <w:i/>
          <w:sz w:val="24"/>
        </w:rPr>
        <w:t>Positionen</w:t>
      </w:r>
      <w:proofErr w:type="spellEnd"/>
      <w:r>
        <w:rPr>
          <w:i/>
          <w:sz w:val="24"/>
        </w:rPr>
        <w:t xml:space="preserve">, </w:t>
      </w:r>
      <w:proofErr w:type="spellStart"/>
      <w:r>
        <w:rPr>
          <w:i/>
          <w:sz w:val="24"/>
        </w:rPr>
        <w:t>Kontroversen</w:t>
      </w:r>
      <w:proofErr w:type="spellEnd"/>
      <w:r>
        <w:rPr>
          <w:sz w:val="24"/>
        </w:rPr>
        <w:t>.  Munich: Beck Verlag, 2002.</w:t>
      </w:r>
    </w:p>
    <w:p w14:paraId="0FDFCA6F" w14:textId="77777777" w:rsidR="00656D25" w:rsidRDefault="00656D25" w:rsidP="00656D25">
      <w:pPr>
        <w:tabs>
          <w:tab w:val="left" w:pos="0"/>
        </w:tabs>
        <w:suppressAutoHyphens/>
        <w:rPr>
          <w:sz w:val="24"/>
        </w:rPr>
      </w:pPr>
    </w:p>
    <w:p w14:paraId="45A36E35" w14:textId="77777777" w:rsidR="00656D25" w:rsidRDefault="00656D25" w:rsidP="00656D25">
      <w:pPr>
        <w:tabs>
          <w:tab w:val="left" w:pos="0"/>
        </w:tabs>
        <w:suppressAutoHyphens/>
        <w:rPr>
          <w:spacing w:val="-3"/>
          <w:sz w:val="24"/>
        </w:rPr>
      </w:pPr>
      <w:r>
        <w:rPr>
          <w:spacing w:val="-3"/>
          <w:sz w:val="24"/>
        </w:rPr>
        <w:t xml:space="preserve">Richard Hovannisian and David N. Myers, eds. </w:t>
      </w:r>
      <w:r>
        <w:rPr>
          <w:i/>
          <w:spacing w:val="-3"/>
          <w:sz w:val="24"/>
        </w:rPr>
        <w:t>Enlightenment and Diaspora: The Armenian and Jewish Cases</w:t>
      </w:r>
      <w:r>
        <w:rPr>
          <w:spacing w:val="-3"/>
          <w:sz w:val="24"/>
        </w:rPr>
        <w:t>. Atlanta: Scholars Press, 1999.</w:t>
      </w:r>
    </w:p>
    <w:p w14:paraId="7169AED1" w14:textId="77777777" w:rsidR="00656D25" w:rsidRDefault="00656D25" w:rsidP="00656D25">
      <w:pPr>
        <w:tabs>
          <w:tab w:val="left" w:pos="0"/>
        </w:tabs>
        <w:suppressAutoHyphens/>
        <w:rPr>
          <w:spacing w:val="-3"/>
          <w:sz w:val="24"/>
        </w:rPr>
      </w:pPr>
    </w:p>
    <w:p w14:paraId="1B4CEFB2" w14:textId="29C7CF55" w:rsidR="00656D25" w:rsidRDefault="00656D25" w:rsidP="00656D25">
      <w:pPr>
        <w:tabs>
          <w:tab w:val="left" w:pos="0"/>
        </w:tabs>
        <w:suppressAutoHyphens/>
        <w:rPr>
          <w:spacing w:val="-3"/>
          <w:sz w:val="24"/>
        </w:rPr>
      </w:pPr>
      <w:proofErr w:type="spellStart"/>
      <w:r>
        <w:rPr>
          <w:spacing w:val="-3"/>
          <w:sz w:val="24"/>
        </w:rPr>
        <w:t>Elisheva</w:t>
      </w:r>
      <w:proofErr w:type="spellEnd"/>
      <w:r>
        <w:rPr>
          <w:spacing w:val="-3"/>
          <w:sz w:val="24"/>
        </w:rPr>
        <w:t xml:space="preserve"> Carlebach, John M. </w:t>
      </w:r>
      <w:proofErr w:type="spellStart"/>
      <w:r>
        <w:rPr>
          <w:spacing w:val="-3"/>
          <w:sz w:val="24"/>
        </w:rPr>
        <w:t>Efron</w:t>
      </w:r>
      <w:proofErr w:type="spellEnd"/>
      <w:r>
        <w:rPr>
          <w:spacing w:val="-3"/>
          <w:sz w:val="24"/>
        </w:rPr>
        <w:t xml:space="preserve">, and David N. Myers, eds. </w:t>
      </w:r>
      <w:r>
        <w:rPr>
          <w:i/>
          <w:spacing w:val="-3"/>
          <w:sz w:val="24"/>
        </w:rPr>
        <w:t xml:space="preserve">Jewish History and Jewish Memory: Essays in Honor of Yosef </w:t>
      </w:r>
      <w:proofErr w:type="spellStart"/>
      <w:r>
        <w:rPr>
          <w:i/>
          <w:spacing w:val="-3"/>
          <w:sz w:val="24"/>
        </w:rPr>
        <w:t>Hayim</w:t>
      </w:r>
      <w:proofErr w:type="spellEnd"/>
      <w:r>
        <w:rPr>
          <w:i/>
          <w:spacing w:val="-3"/>
          <w:sz w:val="24"/>
        </w:rPr>
        <w:t xml:space="preserve"> </w:t>
      </w:r>
      <w:proofErr w:type="spellStart"/>
      <w:r>
        <w:rPr>
          <w:i/>
          <w:spacing w:val="-3"/>
          <w:sz w:val="24"/>
        </w:rPr>
        <w:t>Yerushalmi</w:t>
      </w:r>
      <w:proofErr w:type="spellEnd"/>
      <w:r>
        <w:rPr>
          <w:spacing w:val="-3"/>
          <w:sz w:val="24"/>
        </w:rPr>
        <w:t>.  Hanover, NH: University Press of New England, 1998.</w:t>
      </w:r>
    </w:p>
    <w:p w14:paraId="2F7E9554" w14:textId="77777777" w:rsidR="00DA30D7" w:rsidRDefault="00DA30D7">
      <w:pPr>
        <w:tabs>
          <w:tab w:val="left" w:pos="0"/>
        </w:tabs>
        <w:suppressAutoHyphens/>
        <w:rPr>
          <w:sz w:val="24"/>
        </w:rPr>
      </w:pPr>
    </w:p>
    <w:p w14:paraId="7CD94ECE" w14:textId="77777777" w:rsidR="00656D25" w:rsidRDefault="00656D25" w:rsidP="00656D25">
      <w:pPr>
        <w:tabs>
          <w:tab w:val="left" w:pos="0"/>
        </w:tabs>
        <w:suppressAutoHyphens/>
        <w:rPr>
          <w:spacing w:val="-3"/>
          <w:sz w:val="24"/>
        </w:rPr>
      </w:pPr>
      <w:r>
        <w:rPr>
          <w:spacing w:val="-3"/>
          <w:sz w:val="24"/>
        </w:rPr>
        <w:t xml:space="preserve">David N. Myers and David B. Ruderman, eds.  </w:t>
      </w:r>
      <w:r>
        <w:rPr>
          <w:i/>
          <w:spacing w:val="-3"/>
          <w:sz w:val="24"/>
        </w:rPr>
        <w:t>The Jewish Past Revisited: Reflections on Modern Jewish Historians</w:t>
      </w:r>
      <w:r>
        <w:rPr>
          <w:spacing w:val="-3"/>
          <w:sz w:val="24"/>
        </w:rPr>
        <w:t>, introduction by D. N. Myers.  New Haven: Yale University Press, 1998.</w:t>
      </w:r>
    </w:p>
    <w:p w14:paraId="0B4CF478" w14:textId="77777777" w:rsidR="00E02F45" w:rsidRDefault="00E02F45" w:rsidP="00E02F45">
      <w:pPr>
        <w:tabs>
          <w:tab w:val="left" w:pos="0"/>
        </w:tabs>
        <w:suppressAutoHyphens/>
        <w:jc w:val="center"/>
        <w:rPr>
          <w:sz w:val="24"/>
          <w:u w:val="single"/>
        </w:rPr>
      </w:pPr>
    </w:p>
    <w:p w14:paraId="258AE1AF" w14:textId="77777777" w:rsidR="00656D25" w:rsidRDefault="00656D25" w:rsidP="00656D25">
      <w:pPr>
        <w:tabs>
          <w:tab w:val="left" w:pos="0"/>
        </w:tabs>
        <w:suppressAutoHyphens/>
        <w:ind w:left="720" w:hanging="720"/>
        <w:rPr>
          <w:i/>
          <w:spacing w:val="-3"/>
          <w:sz w:val="24"/>
        </w:rPr>
      </w:pPr>
      <w:r>
        <w:rPr>
          <w:spacing w:val="-3"/>
          <w:sz w:val="24"/>
        </w:rPr>
        <w:t xml:space="preserve">David N. Myers and William V. Rowe, eds.  </w:t>
      </w:r>
      <w:r>
        <w:rPr>
          <w:i/>
          <w:spacing w:val="-3"/>
          <w:sz w:val="24"/>
        </w:rPr>
        <w:t xml:space="preserve">From Ghetto to Emancipation: Historical and </w:t>
      </w:r>
    </w:p>
    <w:p w14:paraId="5C00BEF4" w14:textId="77777777" w:rsidR="00656D25" w:rsidRDefault="00656D25" w:rsidP="00656D25">
      <w:pPr>
        <w:tabs>
          <w:tab w:val="left" w:pos="0"/>
        </w:tabs>
        <w:suppressAutoHyphens/>
        <w:ind w:left="720" w:hanging="720"/>
        <w:rPr>
          <w:spacing w:val="-3"/>
          <w:sz w:val="24"/>
        </w:rPr>
      </w:pPr>
      <w:r>
        <w:rPr>
          <w:i/>
          <w:spacing w:val="-3"/>
          <w:sz w:val="24"/>
        </w:rPr>
        <w:t>Contemporary Reconsiderations of the Jewish Community</w:t>
      </w:r>
      <w:r>
        <w:rPr>
          <w:spacing w:val="-3"/>
          <w:sz w:val="24"/>
        </w:rPr>
        <w:t>, introduction by D. N. Myers.  Scranton,</w:t>
      </w:r>
    </w:p>
    <w:p w14:paraId="23AA8251" w14:textId="77777777" w:rsidR="00656D25" w:rsidRDefault="00656D25" w:rsidP="00656D25">
      <w:pPr>
        <w:tabs>
          <w:tab w:val="left" w:pos="0"/>
        </w:tabs>
        <w:suppressAutoHyphens/>
        <w:ind w:left="720" w:hanging="720"/>
        <w:rPr>
          <w:spacing w:val="-3"/>
          <w:sz w:val="24"/>
        </w:rPr>
      </w:pPr>
      <w:r>
        <w:rPr>
          <w:spacing w:val="-3"/>
          <w:sz w:val="24"/>
        </w:rPr>
        <w:t>PA: University of Scranton Press, 1997.</w:t>
      </w:r>
    </w:p>
    <w:p w14:paraId="224B65F4" w14:textId="77777777" w:rsidR="00E02F45" w:rsidRDefault="00E02F45" w:rsidP="00656D25">
      <w:pPr>
        <w:tabs>
          <w:tab w:val="left" w:pos="0"/>
        </w:tabs>
        <w:suppressAutoHyphens/>
        <w:rPr>
          <w:sz w:val="24"/>
          <w:u w:val="single"/>
        </w:rPr>
      </w:pPr>
    </w:p>
    <w:p w14:paraId="41930A9F" w14:textId="77777777" w:rsidR="00C93BC7" w:rsidRPr="00C93BC7" w:rsidRDefault="00830E0B" w:rsidP="00C93BC7">
      <w:pPr>
        <w:tabs>
          <w:tab w:val="left" w:pos="0"/>
        </w:tabs>
        <w:suppressAutoHyphens/>
        <w:jc w:val="center"/>
        <w:rPr>
          <w:sz w:val="24"/>
        </w:rPr>
      </w:pPr>
      <w:r>
        <w:rPr>
          <w:sz w:val="24"/>
          <w:u w:val="single"/>
        </w:rPr>
        <w:t>Books i</w:t>
      </w:r>
      <w:r w:rsidR="00E02F45">
        <w:rPr>
          <w:sz w:val="24"/>
          <w:u w:val="single"/>
        </w:rPr>
        <w:t>n Progress</w:t>
      </w:r>
    </w:p>
    <w:p w14:paraId="410B4C74" w14:textId="77777777" w:rsidR="00C93BC7" w:rsidRDefault="00C93BC7" w:rsidP="00E02F45">
      <w:pPr>
        <w:tabs>
          <w:tab w:val="left" w:pos="0"/>
        </w:tabs>
        <w:suppressAutoHyphens/>
        <w:jc w:val="center"/>
        <w:rPr>
          <w:sz w:val="24"/>
        </w:rPr>
      </w:pPr>
    </w:p>
    <w:p w14:paraId="6980DE0C" w14:textId="77777777" w:rsidR="00E02F45" w:rsidRDefault="00E02F45" w:rsidP="00E02F45">
      <w:pPr>
        <w:tabs>
          <w:tab w:val="left" w:pos="0"/>
        </w:tabs>
        <w:suppressAutoHyphens/>
        <w:rPr>
          <w:sz w:val="24"/>
        </w:rPr>
      </w:pPr>
      <w:r>
        <w:rPr>
          <w:sz w:val="24"/>
        </w:rPr>
        <w:t>“American Shtetl: Politics and Piety in Kiryas Joel, New York.</w:t>
      </w:r>
      <w:r w:rsidR="009A1614">
        <w:rPr>
          <w:sz w:val="24"/>
        </w:rPr>
        <w:t>”</w:t>
      </w:r>
      <w:r>
        <w:rPr>
          <w:sz w:val="24"/>
        </w:rPr>
        <w:t xml:space="preserve">  With Nomi M. Stolzenberg</w:t>
      </w:r>
      <w:r w:rsidR="008A66A3">
        <w:rPr>
          <w:sz w:val="24"/>
        </w:rPr>
        <w:t>.</w:t>
      </w:r>
      <w:r w:rsidR="00175F17">
        <w:rPr>
          <w:sz w:val="24"/>
        </w:rPr>
        <w:t xml:space="preserve">  (Forthcoming, Princeton University Press.)</w:t>
      </w:r>
    </w:p>
    <w:p w14:paraId="0FD35F62" w14:textId="77777777" w:rsidR="006F3BF1" w:rsidRDefault="006F3BF1" w:rsidP="005D3B16"/>
    <w:p w14:paraId="3AFEF118" w14:textId="77777777" w:rsidR="00943F97" w:rsidRPr="005D3B16" w:rsidRDefault="00943F97" w:rsidP="005D3B16"/>
    <w:p w14:paraId="6173EBED" w14:textId="77777777" w:rsidR="00A02D20" w:rsidRDefault="00FA7CD0" w:rsidP="00A02D20">
      <w:pPr>
        <w:pStyle w:val="Heading1"/>
        <w:keepLines/>
      </w:pPr>
      <w:r>
        <w:t>Articles</w:t>
      </w:r>
    </w:p>
    <w:p w14:paraId="372EC481" w14:textId="77777777" w:rsidR="00494614" w:rsidRDefault="00494614" w:rsidP="00494614">
      <w:pPr>
        <w:widowControl/>
        <w:rPr>
          <w:snapToGrid/>
          <w:lang w:bidi="he-IL"/>
        </w:rPr>
      </w:pPr>
      <w:r>
        <w:rPr>
          <w:rFonts w:ascii="Courier New" w:hAnsi="Courier New" w:cs="Courier New"/>
        </w:rPr>
        <w:t>﻿</w:t>
      </w:r>
    </w:p>
    <w:p w14:paraId="183567CD" w14:textId="77777777" w:rsidR="00234021" w:rsidRDefault="00234021" w:rsidP="00234021">
      <w:pPr>
        <w:rPr>
          <w:sz w:val="24"/>
          <w:szCs w:val="24"/>
        </w:rPr>
      </w:pPr>
      <w:r>
        <w:rPr>
          <w:sz w:val="24"/>
          <w:szCs w:val="24"/>
        </w:rPr>
        <w:t>“</w:t>
      </w:r>
      <w:r w:rsidRPr="00234021">
        <w:rPr>
          <w:sz w:val="24"/>
          <w:szCs w:val="24"/>
        </w:rPr>
        <w:t>Historicism through the Lens of Anti-Historicism: The Case of Modern Jewish History</w:t>
      </w:r>
      <w:r>
        <w:rPr>
          <w:sz w:val="24"/>
          <w:szCs w:val="24"/>
        </w:rPr>
        <w:t xml:space="preserve">.” Herman Paul and </w:t>
      </w:r>
      <w:proofErr w:type="spellStart"/>
      <w:r>
        <w:rPr>
          <w:sz w:val="24"/>
          <w:szCs w:val="24"/>
        </w:rPr>
        <w:t>Adriaan</w:t>
      </w:r>
      <w:proofErr w:type="spellEnd"/>
      <w:r>
        <w:rPr>
          <w:sz w:val="24"/>
          <w:szCs w:val="24"/>
        </w:rPr>
        <w:t xml:space="preserve"> van </w:t>
      </w:r>
      <w:proofErr w:type="spellStart"/>
      <w:r>
        <w:rPr>
          <w:sz w:val="24"/>
          <w:szCs w:val="24"/>
        </w:rPr>
        <w:t>Veldhuizen</w:t>
      </w:r>
      <w:proofErr w:type="spellEnd"/>
      <w:r>
        <w:rPr>
          <w:sz w:val="24"/>
          <w:szCs w:val="24"/>
        </w:rPr>
        <w:t xml:space="preserve">, eds. </w:t>
      </w:r>
      <w:r>
        <w:rPr>
          <w:i/>
          <w:iCs/>
          <w:sz w:val="24"/>
          <w:szCs w:val="24"/>
        </w:rPr>
        <w:t>Historicism: A Travelling Concept</w:t>
      </w:r>
      <w:r>
        <w:rPr>
          <w:sz w:val="24"/>
          <w:szCs w:val="24"/>
        </w:rPr>
        <w:t xml:space="preserve">. Bloomsbury Academic, London and Oxford. </w:t>
      </w:r>
    </w:p>
    <w:p w14:paraId="53DBDC44" w14:textId="77777777" w:rsidR="00234021" w:rsidRDefault="00234021" w:rsidP="00234021">
      <w:pPr>
        <w:rPr>
          <w:sz w:val="24"/>
          <w:szCs w:val="24"/>
        </w:rPr>
      </w:pPr>
    </w:p>
    <w:p w14:paraId="349E10C5" w14:textId="77777777" w:rsidR="00234021" w:rsidRPr="00175F17" w:rsidRDefault="00234021" w:rsidP="00234021">
      <w:pPr>
        <w:rPr>
          <w:sz w:val="24"/>
          <w:szCs w:val="24"/>
        </w:rPr>
      </w:pPr>
      <w:r>
        <w:rPr>
          <w:sz w:val="24"/>
          <w:szCs w:val="24"/>
        </w:rPr>
        <w:t xml:space="preserve">“An </w:t>
      </w:r>
      <w:proofErr w:type="spellStart"/>
      <w:r>
        <w:rPr>
          <w:sz w:val="24"/>
          <w:szCs w:val="24"/>
        </w:rPr>
        <w:t>Axionormative</w:t>
      </w:r>
      <w:proofErr w:type="spellEnd"/>
      <w:r>
        <w:rPr>
          <w:sz w:val="24"/>
          <w:szCs w:val="24"/>
        </w:rPr>
        <w:t xml:space="preserve"> Dissenter: Reflections on Julius Stone.”  James Loeffler and </w:t>
      </w:r>
      <w:proofErr w:type="spellStart"/>
      <w:r>
        <w:rPr>
          <w:sz w:val="24"/>
          <w:szCs w:val="24"/>
        </w:rPr>
        <w:t>Moria</w:t>
      </w:r>
      <w:proofErr w:type="spellEnd"/>
      <w:r>
        <w:rPr>
          <w:sz w:val="24"/>
          <w:szCs w:val="24"/>
        </w:rPr>
        <w:t xml:space="preserve"> Paz, eds., </w:t>
      </w:r>
      <w:r>
        <w:rPr>
          <w:i/>
          <w:iCs/>
          <w:sz w:val="24"/>
          <w:szCs w:val="24"/>
        </w:rPr>
        <w:t xml:space="preserve">The Law of Strangers: Jewish Lawyers and International Law in the Twentieth Century.  </w:t>
      </w:r>
      <w:r>
        <w:rPr>
          <w:iCs/>
          <w:sz w:val="24"/>
          <w:szCs w:val="24"/>
        </w:rPr>
        <w:t>Cambridge: Cambridge University Press, 2019, 284-295.</w:t>
      </w:r>
    </w:p>
    <w:p w14:paraId="2EF616E8" w14:textId="77777777" w:rsidR="00234021" w:rsidRPr="00234021" w:rsidRDefault="00234021" w:rsidP="00234021">
      <w:pPr>
        <w:rPr>
          <w:sz w:val="24"/>
          <w:szCs w:val="24"/>
        </w:rPr>
      </w:pPr>
    </w:p>
    <w:p w14:paraId="31D984BE" w14:textId="77777777" w:rsidR="00234021" w:rsidRDefault="00234021" w:rsidP="00A02D20">
      <w:pPr>
        <w:rPr>
          <w:sz w:val="24"/>
          <w:szCs w:val="24"/>
        </w:rPr>
      </w:pPr>
    </w:p>
    <w:p w14:paraId="00C64B4A" w14:textId="77777777" w:rsidR="00175F17" w:rsidRPr="0093685A" w:rsidRDefault="00175F17" w:rsidP="0093685A">
      <w:pPr>
        <w:rPr>
          <w:iCs/>
          <w:sz w:val="24"/>
          <w:szCs w:val="24"/>
        </w:rPr>
      </w:pPr>
      <w:r>
        <w:rPr>
          <w:sz w:val="24"/>
          <w:szCs w:val="24"/>
        </w:rPr>
        <w:t xml:space="preserve">“Israel’s Very Own ‘Illiberal’ Democracy.” </w:t>
      </w:r>
      <w:r>
        <w:rPr>
          <w:i/>
          <w:sz w:val="24"/>
          <w:szCs w:val="24"/>
        </w:rPr>
        <w:t>The Tel Aviv Review of Books</w:t>
      </w:r>
      <w:r>
        <w:rPr>
          <w:iCs/>
          <w:sz w:val="24"/>
          <w:szCs w:val="24"/>
        </w:rPr>
        <w:t>, Winter 20</w:t>
      </w:r>
      <w:r w:rsidR="00DA30D7">
        <w:rPr>
          <w:iCs/>
          <w:sz w:val="24"/>
          <w:szCs w:val="24"/>
        </w:rPr>
        <w:t>19</w:t>
      </w:r>
      <w:r>
        <w:rPr>
          <w:iCs/>
          <w:sz w:val="24"/>
          <w:szCs w:val="24"/>
        </w:rPr>
        <w:t xml:space="preserve">, </w:t>
      </w:r>
      <w:hyperlink r:id="rId14" w:history="1">
        <w:r w:rsidRPr="00EA29D1">
          <w:rPr>
            <w:rStyle w:val="Hyperlink"/>
            <w:iCs/>
            <w:sz w:val="24"/>
            <w:szCs w:val="24"/>
          </w:rPr>
          <w:t>https://www.tarb.co.il/israels-very-own-illiberal-democracy/</w:t>
        </w:r>
      </w:hyperlink>
      <w:r>
        <w:rPr>
          <w:iCs/>
          <w:sz w:val="24"/>
          <w:szCs w:val="24"/>
        </w:rPr>
        <w:t xml:space="preserve">. </w:t>
      </w:r>
    </w:p>
    <w:p w14:paraId="5242F653" w14:textId="77777777" w:rsidR="00175F17" w:rsidRDefault="00175F17" w:rsidP="00A02D20">
      <w:pPr>
        <w:rPr>
          <w:sz w:val="24"/>
          <w:szCs w:val="24"/>
        </w:rPr>
      </w:pPr>
    </w:p>
    <w:p w14:paraId="6DF0C0F1" w14:textId="77777777" w:rsidR="00494614" w:rsidRPr="00494614" w:rsidRDefault="00494614" w:rsidP="00A02D20">
      <w:pPr>
        <w:rPr>
          <w:sz w:val="24"/>
          <w:szCs w:val="24"/>
        </w:rPr>
      </w:pPr>
      <w:r>
        <w:rPr>
          <w:sz w:val="24"/>
          <w:szCs w:val="24"/>
        </w:rPr>
        <w:t xml:space="preserve">“The Triumph of Majoritarianism and the Decline of Democracy.”  Simon Rabinovitch, ed. </w:t>
      </w:r>
      <w:r>
        <w:rPr>
          <w:i/>
          <w:iCs/>
          <w:sz w:val="24"/>
          <w:szCs w:val="24"/>
        </w:rPr>
        <w:t>Defining Israel: The Jewish State, Democracy, and the Law</w:t>
      </w:r>
      <w:r w:rsidR="00175F17">
        <w:rPr>
          <w:i/>
          <w:iCs/>
          <w:sz w:val="24"/>
          <w:szCs w:val="24"/>
        </w:rPr>
        <w:t xml:space="preserve">. </w:t>
      </w:r>
      <w:r>
        <w:rPr>
          <w:sz w:val="24"/>
          <w:szCs w:val="24"/>
        </w:rPr>
        <w:t xml:space="preserve">Cincinnati: Hebrew Union College, 2018, 183-191.  </w:t>
      </w:r>
    </w:p>
    <w:p w14:paraId="4826CD58" w14:textId="77777777" w:rsidR="00494614" w:rsidRDefault="00494614" w:rsidP="00A02D20">
      <w:pPr>
        <w:rPr>
          <w:sz w:val="24"/>
          <w:szCs w:val="24"/>
        </w:rPr>
      </w:pPr>
    </w:p>
    <w:p w14:paraId="13A0831C" w14:textId="77777777" w:rsidR="00306B9D" w:rsidRPr="00306B9D" w:rsidRDefault="003B01A1" w:rsidP="00A02D20">
      <w:pPr>
        <w:rPr>
          <w:sz w:val="24"/>
          <w:szCs w:val="24"/>
        </w:rPr>
      </w:pPr>
      <w:r>
        <w:rPr>
          <w:sz w:val="24"/>
          <w:szCs w:val="24"/>
        </w:rPr>
        <w:t>“</w:t>
      </w:r>
      <w:r w:rsidR="00306B9D" w:rsidRPr="00306B9D">
        <w:rPr>
          <w:sz w:val="24"/>
          <w:szCs w:val="24"/>
        </w:rPr>
        <w:t>Jewish Studies</w:t>
      </w:r>
      <w:r>
        <w:rPr>
          <w:sz w:val="24"/>
          <w:szCs w:val="24"/>
        </w:rPr>
        <w:t>: History, Memory, Scholarship,”</w:t>
      </w:r>
      <w:r w:rsidR="00306B9D" w:rsidRPr="00306B9D">
        <w:rPr>
          <w:sz w:val="24"/>
          <w:szCs w:val="24"/>
        </w:rPr>
        <w:t xml:space="preserve"> in Mitchell B. Hart and Tony </w:t>
      </w:r>
      <w:proofErr w:type="spellStart"/>
      <w:r w:rsidR="00306B9D" w:rsidRPr="00306B9D">
        <w:rPr>
          <w:sz w:val="24"/>
          <w:szCs w:val="24"/>
        </w:rPr>
        <w:t>Michels</w:t>
      </w:r>
      <w:proofErr w:type="spellEnd"/>
      <w:r w:rsidR="00306B9D" w:rsidRPr="00306B9D">
        <w:rPr>
          <w:sz w:val="24"/>
          <w:szCs w:val="24"/>
        </w:rPr>
        <w:t>, eds., </w:t>
      </w:r>
      <w:r w:rsidR="00306B9D" w:rsidRPr="00306B9D">
        <w:rPr>
          <w:i/>
          <w:iCs/>
          <w:sz w:val="24"/>
          <w:szCs w:val="24"/>
        </w:rPr>
        <w:t>The Cambridge History of Judaism, vol. 8: The Modern World, 1815-2000</w:t>
      </w:r>
      <w:r w:rsidR="00306B9D">
        <w:rPr>
          <w:sz w:val="24"/>
          <w:szCs w:val="24"/>
        </w:rPr>
        <w:t xml:space="preserve">. </w:t>
      </w:r>
      <w:r w:rsidR="00306B9D" w:rsidRPr="00306B9D">
        <w:rPr>
          <w:sz w:val="24"/>
          <w:szCs w:val="24"/>
        </w:rPr>
        <w:t>Cambridge: Cambridge University Press, 2017, 804-830.</w:t>
      </w:r>
    </w:p>
    <w:p w14:paraId="0FD2905B" w14:textId="77777777" w:rsidR="00306B9D" w:rsidRDefault="00306B9D" w:rsidP="00A02D20">
      <w:pPr>
        <w:rPr>
          <w:sz w:val="24"/>
          <w:szCs w:val="24"/>
        </w:rPr>
      </w:pPr>
    </w:p>
    <w:p w14:paraId="1BF8BBF7" w14:textId="77777777" w:rsidR="00A02D20" w:rsidRDefault="00A02D20" w:rsidP="00A02D20">
      <w:pPr>
        <w:rPr>
          <w:sz w:val="24"/>
          <w:szCs w:val="24"/>
        </w:rPr>
      </w:pPr>
      <w:r>
        <w:rPr>
          <w:sz w:val="24"/>
          <w:szCs w:val="24"/>
        </w:rPr>
        <w:t xml:space="preserve">“The Rise of a Sovereign Shtetl: Communitarianism from the Bottom Up in Kiryas Joel, N.Y.”  </w:t>
      </w:r>
      <w:r w:rsidRPr="00A02D20">
        <w:rPr>
          <w:i/>
          <w:sz w:val="24"/>
          <w:szCs w:val="24"/>
        </w:rPr>
        <w:t>Jewish Studies Quarterly</w:t>
      </w:r>
      <w:r>
        <w:rPr>
          <w:sz w:val="24"/>
          <w:szCs w:val="24"/>
        </w:rPr>
        <w:t xml:space="preserve"> 23 (2016), 222-246.</w:t>
      </w:r>
    </w:p>
    <w:p w14:paraId="304FC275" w14:textId="77777777" w:rsidR="00A02D20" w:rsidRDefault="00A02D20" w:rsidP="00A02D20">
      <w:pPr>
        <w:rPr>
          <w:sz w:val="24"/>
          <w:szCs w:val="24"/>
        </w:rPr>
      </w:pPr>
    </w:p>
    <w:p w14:paraId="7EE3C02B" w14:textId="77777777" w:rsidR="00A02D20" w:rsidRDefault="007A19DD" w:rsidP="008A66A3">
      <w:pPr>
        <w:rPr>
          <w:sz w:val="24"/>
          <w:szCs w:val="24"/>
        </w:rPr>
      </w:pPr>
      <w:r>
        <w:rPr>
          <w:sz w:val="24"/>
          <w:szCs w:val="24"/>
        </w:rPr>
        <w:t xml:space="preserve">“What if Musa </w:t>
      </w:r>
      <w:proofErr w:type="spellStart"/>
      <w:r>
        <w:rPr>
          <w:sz w:val="24"/>
          <w:szCs w:val="24"/>
        </w:rPr>
        <w:t>Alami</w:t>
      </w:r>
      <w:proofErr w:type="spellEnd"/>
      <w:r>
        <w:rPr>
          <w:sz w:val="24"/>
          <w:szCs w:val="24"/>
        </w:rPr>
        <w:t xml:space="preserve"> and David Ben-Gurion Agreed on a Jewish-Arab State.”  </w:t>
      </w:r>
      <w:proofErr w:type="spellStart"/>
      <w:r>
        <w:rPr>
          <w:sz w:val="24"/>
          <w:szCs w:val="24"/>
        </w:rPr>
        <w:t>Gavriel</w:t>
      </w:r>
      <w:proofErr w:type="spellEnd"/>
      <w:r>
        <w:rPr>
          <w:sz w:val="24"/>
          <w:szCs w:val="24"/>
        </w:rPr>
        <w:t xml:space="preserve"> D. Rosenfeld, </w:t>
      </w:r>
      <w:r w:rsidRPr="007A19DD">
        <w:rPr>
          <w:i/>
          <w:sz w:val="24"/>
          <w:szCs w:val="24"/>
        </w:rPr>
        <w:t>What Ifs of Jewish History from Abraham to Zionism</w:t>
      </w:r>
      <w:r>
        <w:rPr>
          <w:sz w:val="24"/>
          <w:szCs w:val="24"/>
        </w:rPr>
        <w:t>. Cambridge: Cambridge University Press, 2016, 238-258.</w:t>
      </w:r>
    </w:p>
    <w:p w14:paraId="02501E45" w14:textId="77777777" w:rsidR="008A66A3" w:rsidRDefault="008A66A3" w:rsidP="008A66A3">
      <w:pPr>
        <w:rPr>
          <w:sz w:val="24"/>
          <w:szCs w:val="24"/>
        </w:rPr>
      </w:pPr>
    </w:p>
    <w:p w14:paraId="56A5FF3A" w14:textId="77777777" w:rsidR="00A27283" w:rsidRPr="00A27283" w:rsidRDefault="00A27283" w:rsidP="00830E0B">
      <w:pPr>
        <w:widowControl/>
        <w:spacing w:before="100" w:beforeAutospacing="1" w:after="100" w:afterAutospacing="1"/>
        <w:rPr>
          <w:sz w:val="24"/>
          <w:szCs w:val="24"/>
        </w:rPr>
      </w:pPr>
      <w:r>
        <w:rPr>
          <w:sz w:val="24"/>
          <w:szCs w:val="24"/>
        </w:rPr>
        <w:t xml:space="preserve">“Editor’s Introduction: On Gerson Cohen’s ‘Blessing of Assimilation.’” </w:t>
      </w:r>
      <w:r>
        <w:rPr>
          <w:i/>
          <w:sz w:val="24"/>
          <w:szCs w:val="24"/>
        </w:rPr>
        <w:t xml:space="preserve">Jewish Quarterly Review </w:t>
      </w:r>
      <w:r>
        <w:rPr>
          <w:sz w:val="24"/>
          <w:szCs w:val="24"/>
        </w:rPr>
        <w:t>106 (Fall 2016), 429-432.</w:t>
      </w:r>
    </w:p>
    <w:p w14:paraId="393D3CD3" w14:textId="77777777" w:rsidR="00A27283" w:rsidRDefault="00A02D20" w:rsidP="00830E0B">
      <w:pPr>
        <w:widowControl/>
        <w:spacing w:before="100" w:beforeAutospacing="1" w:after="100" w:afterAutospacing="1"/>
        <w:rPr>
          <w:sz w:val="24"/>
          <w:szCs w:val="24"/>
        </w:rPr>
      </w:pPr>
      <w:r>
        <w:rPr>
          <w:sz w:val="24"/>
          <w:szCs w:val="24"/>
        </w:rPr>
        <w:t xml:space="preserve">“Rawidowicz be-Berlin.” </w:t>
      </w:r>
      <w:r w:rsidRPr="00A02D20">
        <w:rPr>
          <w:rFonts w:eastAsia="MS Mincho"/>
          <w:i/>
          <w:iCs/>
          <w:snapToGrid/>
          <w:sz w:val="24"/>
          <w:szCs w:val="24"/>
        </w:rPr>
        <w:t>Mi</w:t>
      </w:r>
      <w:r>
        <w:rPr>
          <w:rFonts w:eastAsia="MS Mincho"/>
          <w:i/>
          <w:iCs/>
          <w:snapToGrid/>
          <w:sz w:val="24"/>
          <w:szCs w:val="24"/>
        </w:rPr>
        <w:t>-</w:t>
      </w:r>
      <w:proofErr w:type="spellStart"/>
      <w:r>
        <w:rPr>
          <w:rFonts w:eastAsia="MS Mincho"/>
          <w:i/>
          <w:iCs/>
          <w:snapToGrid/>
          <w:sz w:val="24"/>
          <w:szCs w:val="24"/>
        </w:rPr>
        <w:t>kan</w:t>
      </w:r>
      <w:proofErr w:type="spellEnd"/>
      <w:r>
        <w:rPr>
          <w:rFonts w:eastAsia="MS Mincho"/>
          <w:i/>
          <w:iCs/>
          <w:snapToGrid/>
          <w:sz w:val="24"/>
          <w:szCs w:val="24"/>
        </w:rPr>
        <w:t xml:space="preserve"> </w:t>
      </w:r>
      <w:proofErr w:type="spellStart"/>
      <w:r>
        <w:rPr>
          <w:rFonts w:eastAsia="MS Mincho"/>
          <w:i/>
          <w:iCs/>
          <w:snapToGrid/>
          <w:sz w:val="24"/>
          <w:szCs w:val="24"/>
        </w:rPr>
        <w:t>ve-ey</w:t>
      </w:r>
      <w:r w:rsidRPr="00A02D20">
        <w:rPr>
          <w:rFonts w:eastAsia="MS Mincho"/>
          <w:i/>
          <w:iCs/>
          <w:snapToGrid/>
          <w:sz w:val="24"/>
          <w:szCs w:val="24"/>
        </w:rPr>
        <w:t>lakh</w:t>
      </w:r>
      <w:proofErr w:type="spellEnd"/>
      <w:r w:rsidRPr="00A02D20">
        <w:rPr>
          <w:rFonts w:eastAsia="MS Mincho"/>
          <w:i/>
          <w:iCs/>
          <w:snapToGrid/>
          <w:sz w:val="24"/>
          <w:szCs w:val="24"/>
        </w:rPr>
        <w:t xml:space="preserve"> </w:t>
      </w:r>
      <w:r w:rsidRPr="00A02D20">
        <w:rPr>
          <w:rFonts w:eastAsia="MS Mincho"/>
          <w:snapToGrid/>
          <w:sz w:val="24"/>
          <w:szCs w:val="24"/>
        </w:rPr>
        <w:t>1 (2016), 49-52.</w:t>
      </w:r>
    </w:p>
    <w:p w14:paraId="7D533295" w14:textId="77777777" w:rsidR="00A27283" w:rsidRPr="00A27283" w:rsidRDefault="00A27283" w:rsidP="00830E0B">
      <w:pPr>
        <w:widowControl/>
        <w:spacing w:before="100" w:beforeAutospacing="1" w:after="100" w:afterAutospacing="1"/>
        <w:rPr>
          <w:sz w:val="24"/>
          <w:szCs w:val="24"/>
        </w:rPr>
      </w:pPr>
      <w:r>
        <w:rPr>
          <w:sz w:val="24"/>
          <w:szCs w:val="24"/>
        </w:rPr>
        <w:t xml:space="preserve">“Editor’s Introduction: Enlightening and Enlighteners.” </w:t>
      </w:r>
      <w:r>
        <w:rPr>
          <w:i/>
          <w:sz w:val="24"/>
          <w:szCs w:val="24"/>
        </w:rPr>
        <w:t xml:space="preserve">Jewish Quarterly Review </w:t>
      </w:r>
      <w:r>
        <w:rPr>
          <w:sz w:val="24"/>
          <w:szCs w:val="24"/>
        </w:rPr>
        <w:t>106 (Summer 106), 313-315.</w:t>
      </w:r>
    </w:p>
    <w:p w14:paraId="7BC8665A" w14:textId="77777777" w:rsidR="00537728" w:rsidRPr="00537728" w:rsidRDefault="00306B9D" w:rsidP="00830E0B">
      <w:pPr>
        <w:widowControl/>
        <w:spacing w:before="100" w:beforeAutospacing="1" w:after="100" w:afterAutospacing="1"/>
        <w:rPr>
          <w:sz w:val="24"/>
          <w:szCs w:val="24"/>
        </w:rPr>
      </w:pPr>
      <w:r>
        <w:rPr>
          <w:sz w:val="24"/>
          <w:szCs w:val="24"/>
        </w:rPr>
        <w:t>“Peter Be</w:t>
      </w:r>
      <w:r w:rsidR="00537728" w:rsidRPr="00537728">
        <w:rPr>
          <w:sz w:val="24"/>
          <w:szCs w:val="24"/>
        </w:rPr>
        <w:t xml:space="preserve">er in Prague: Probing the Boundaries of Modern Jewish Historiography.” H. </w:t>
      </w:r>
      <w:proofErr w:type="spellStart"/>
      <w:r w:rsidR="00537728" w:rsidRPr="00537728">
        <w:rPr>
          <w:sz w:val="24"/>
          <w:szCs w:val="24"/>
        </w:rPr>
        <w:t>Amstutz</w:t>
      </w:r>
      <w:proofErr w:type="spellEnd"/>
      <w:r w:rsidR="00537728" w:rsidRPr="00537728">
        <w:rPr>
          <w:sz w:val="24"/>
          <w:szCs w:val="24"/>
        </w:rPr>
        <w:t xml:space="preserve"> et al., eds., </w:t>
      </w:r>
      <w:r w:rsidR="00537728" w:rsidRPr="00537728">
        <w:rPr>
          <w:rStyle w:val="Emphasis"/>
          <w:sz w:val="24"/>
          <w:szCs w:val="24"/>
        </w:rPr>
        <w:t xml:space="preserve">Fuzzy Boundaries: Festschrift </w:t>
      </w:r>
      <w:proofErr w:type="spellStart"/>
      <w:r w:rsidR="00537728" w:rsidRPr="00537728">
        <w:rPr>
          <w:rStyle w:val="Emphasis"/>
          <w:sz w:val="24"/>
          <w:szCs w:val="24"/>
        </w:rPr>
        <w:t>für</w:t>
      </w:r>
      <w:proofErr w:type="spellEnd"/>
      <w:r w:rsidR="00537728" w:rsidRPr="00537728">
        <w:rPr>
          <w:rStyle w:val="Emphasis"/>
          <w:sz w:val="24"/>
          <w:szCs w:val="24"/>
        </w:rPr>
        <w:t xml:space="preserve"> Antonio Loprieno</w:t>
      </w:r>
      <w:r w:rsidR="007A19DD">
        <w:rPr>
          <w:sz w:val="24"/>
          <w:szCs w:val="24"/>
        </w:rPr>
        <w:t xml:space="preserve">. </w:t>
      </w:r>
      <w:r w:rsidR="00537728" w:rsidRPr="00537728">
        <w:rPr>
          <w:sz w:val="24"/>
          <w:szCs w:val="24"/>
        </w:rPr>
        <w:t>Hambu</w:t>
      </w:r>
      <w:r w:rsidR="007A19DD">
        <w:rPr>
          <w:sz w:val="24"/>
          <w:szCs w:val="24"/>
        </w:rPr>
        <w:t xml:space="preserve">rg: </w:t>
      </w:r>
      <w:proofErr w:type="spellStart"/>
      <w:r w:rsidR="007A19DD">
        <w:rPr>
          <w:sz w:val="24"/>
          <w:szCs w:val="24"/>
        </w:rPr>
        <w:t>Widmaier</w:t>
      </w:r>
      <w:proofErr w:type="spellEnd"/>
      <w:r w:rsidR="007A19DD">
        <w:rPr>
          <w:sz w:val="24"/>
          <w:szCs w:val="24"/>
        </w:rPr>
        <w:t xml:space="preserve"> Verlag, 2015</w:t>
      </w:r>
      <w:r w:rsidR="00537728" w:rsidRPr="00537728">
        <w:rPr>
          <w:sz w:val="24"/>
          <w:szCs w:val="24"/>
        </w:rPr>
        <w:t>, 705-714.</w:t>
      </w:r>
    </w:p>
    <w:p w14:paraId="520B7E02" w14:textId="77777777" w:rsidR="00BF193C" w:rsidRDefault="00830E0B" w:rsidP="00830E0B">
      <w:pPr>
        <w:widowControl/>
        <w:spacing w:before="100" w:beforeAutospacing="1" w:after="100" w:afterAutospacing="1"/>
        <w:rPr>
          <w:sz w:val="24"/>
          <w:szCs w:val="24"/>
        </w:rPr>
      </w:pPr>
      <w:r>
        <w:rPr>
          <w:sz w:val="24"/>
          <w:szCs w:val="24"/>
        </w:rPr>
        <w:t>“</w:t>
      </w:r>
      <w:r w:rsidRPr="00E20804">
        <w:rPr>
          <w:sz w:val="24"/>
          <w:szCs w:val="24"/>
        </w:rPr>
        <w:t>Rethinking Sovereignty and Autonomy: New Currents in the</w:t>
      </w:r>
      <w:r>
        <w:rPr>
          <w:sz w:val="24"/>
          <w:szCs w:val="24"/>
        </w:rPr>
        <w:t xml:space="preserve"> History of Jewish Nationalism.”</w:t>
      </w:r>
      <w:r w:rsidRPr="00E20804">
        <w:rPr>
          <w:sz w:val="24"/>
          <w:szCs w:val="24"/>
        </w:rPr>
        <w:t xml:space="preserve">  </w:t>
      </w:r>
      <w:r w:rsidRPr="00E20804">
        <w:rPr>
          <w:rStyle w:val="Emphasis"/>
          <w:sz w:val="24"/>
          <w:szCs w:val="24"/>
        </w:rPr>
        <w:t xml:space="preserve">Transversal </w:t>
      </w:r>
      <w:r w:rsidRPr="00E20804">
        <w:rPr>
          <w:sz w:val="24"/>
          <w:szCs w:val="24"/>
        </w:rPr>
        <w:t>13 (2015), 44-51.</w:t>
      </w:r>
    </w:p>
    <w:p w14:paraId="1DEE018C" w14:textId="77777777" w:rsidR="00A02D20" w:rsidRDefault="00A02D20" w:rsidP="0007162B">
      <w:pPr>
        <w:widowControl/>
        <w:rPr>
          <w:sz w:val="24"/>
          <w:szCs w:val="24"/>
        </w:rPr>
      </w:pPr>
    </w:p>
    <w:p w14:paraId="4EBE2423" w14:textId="77777777" w:rsidR="0007162B" w:rsidRDefault="0007162B" w:rsidP="0007162B">
      <w:pPr>
        <w:widowControl/>
        <w:rPr>
          <w:snapToGrid/>
          <w:sz w:val="24"/>
          <w:szCs w:val="24"/>
        </w:rPr>
      </w:pPr>
      <w:r>
        <w:rPr>
          <w:snapToGrid/>
          <w:sz w:val="24"/>
          <w:szCs w:val="24"/>
        </w:rPr>
        <w:t xml:space="preserve">“Between Supersessionism and Atavism: Toward a Neo-Secular View of Religion.” </w:t>
      </w:r>
      <w:r w:rsidRPr="0007162B">
        <w:rPr>
          <w:i/>
          <w:iCs/>
          <w:snapToGrid/>
          <w:sz w:val="24"/>
          <w:szCs w:val="24"/>
        </w:rPr>
        <w:t>Secular in Question: Jews and Judaism in Modern Times</w:t>
      </w:r>
      <w:r w:rsidRPr="0007162B">
        <w:rPr>
          <w:snapToGrid/>
          <w:sz w:val="24"/>
          <w:szCs w:val="24"/>
        </w:rPr>
        <w:t xml:space="preserve">, eds. Ari </w:t>
      </w:r>
      <w:proofErr w:type="spellStart"/>
      <w:r w:rsidRPr="0007162B">
        <w:rPr>
          <w:snapToGrid/>
          <w:sz w:val="24"/>
          <w:szCs w:val="24"/>
        </w:rPr>
        <w:t>Joskowicz</w:t>
      </w:r>
      <w:proofErr w:type="spellEnd"/>
      <w:r w:rsidRPr="0007162B">
        <w:rPr>
          <w:snapToGrid/>
          <w:sz w:val="24"/>
          <w:szCs w:val="24"/>
        </w:rPr>
        <w:t xml:space="preserve"> and Ethan B. Katz</w:t>
      </w:r>
      <w:r w:rsidR="007A19DD">
        <w:rPr>
          <w:snapToGrid/>
          <w:sz w:val="24"/>
          <w:szCs w:val="24"/>
        </w:rPr>
        <w:t xml:space="preserve">. </w:t>
      </w:r>
      <w:r w:rsidRPr="0007162B">
        <w:rPr>
          <w:snapToGrid/>
          <w:sz w:val="24"/>
          <w:szCs w:val="24"/>
        </w:rPr>
        <w:t>Philadelphia: Universi</w:t>
      </w:r>
      <w:r w:rsidR="007A19DD">
        <w:rPr>
          <w:snapToGrid/>
          <w:sz w:val="24"/>
          <w:szCs w:val="24"/>
        </w:rPr>
        <w:t>ty of Pennsylvania Press, 2015,</w:t>
      </w:r>
      <w:r w:rsidRPr="0007162B">
        <w:rPr>
          <w:snapToGrid/>
          <w:sz w:val="24"/>
          <w:szCs w:val="24"/>
        </w:rPr>
        <w:t xml:space="preserve"> 261-275. </w:t>
      </w:r>
    </w:p>
    <w:p w14:paraId="6F7D291B" w14:textId="77777777" w:rsidR="0007162B" w:rsidRDefault="0007162B" w:rsidP="0007162B">
      <w:pPr>
        <w:rPr>
          <w:snapToGrid/>
          <w:sz w:val="24"/>
          <w:szCs w:val="24"/>
        </w:rPr>
      </w:pPr>
    </w:p>
    <w:p w14:paraId="2F9EDB35" w14:textId="77777777" w:rsidR="00556BBB" w:rsidRPr="00556BBB" w:rsidRDefault="00556BBB" w:rsidP="0007162B">
      <w:pPr>
        <w:rPr>
          <w:snapToGrid/>
          <w:sz w:val="24"/>
          <w:szCs w:val="24"/>
        </w:rPr>
      </w:pPr>
      <w:r>
        <w:rPr>
          <w:snapToGrid/>
          <w:sz w:val="24"/>
          <w:szCs w:val="24"/>
        </w:rPr>
        <w:lastRenderedPageBreak/>
        <w:t xml:space="preserve">“Editor’s Introduction: Coming to America.” </w:t>
      </w:r>
      <w:r>
        <w:rPr>
          <w:i/>
          <w:snapToGrid/>
          <w:sz w:val="24"/>
          <w:szCs w:val="24"/>
        </w:rPr>
        <w:t xml:space="preserve">Jewish Quarterly Review </w:t>
      </w:r>
      <w:r>
        <w:rPr>
          <w:snapToGrid/>
          <w:sz w:val="24"/>
          <w:szCs w:val="24"/>
        </w:rPr>
        <w:t>105 (</w:t>
      </w:r>
      <w:r w:rsidR="00A27283">
        <w:rPr>
          <w:snapToGrid/>
          <w:sz w:val="24"/>
          <w:szCs w:val="24"/>
        </w:rPr>
        <w:t xml:space="preserve">Spring </w:t>
      </w:r>
      <w:r>
        <w:rPr>
          <w:snapToGrid/>
          <w:sz w:val="24"/>
          <w:szCs w:val="24"/>
        </w:rPr>
        <w:t>2015), 141-144.</w:t>
      </w:r>
    </w:p>
    <w:p w14:paraId="7C4C5764" w14:textId="77777777" w:rsidR="00556BBB" w:rsidRDefault="00556BBB" w:rsidP="0007162B">
      <w:pPr>
        <w:rPr>
          <w:snapToGrid/>
          <w:sz w:val="24"/>
          <w:szCs w:val="24"/>
        </w:rPr>
      </w:pPr>
    </w:p>
    <w:p w14:paraId="17C1A10D" w14:textId="77777777" w:rsidR="0007162B" w:rsidRPr="0007162B" w:rsidRDefault="0007162B" w:rsidP="0007162B">
      <w:pPr>
        <w:rPr>
          <w:sz w:val="24"/>
          <w:szCs w:val="24"/>
        </w:rPr>
      </w:pPr>
      <w:proofErr w:type="spellStart"/>
      <w:r>
        <w:rPr>
          <w:snapToGrid/>
          <w:sz w:val="24"/>
          <w:szCs w:val="24"/>
        </w:rPr>
        <w:t>Pini</w:t>
      </w:r>
      <w:proofErr w:type="spellEnd"/>
      <w:r>
        <w:rPr>
          <w:snapToGrid/>
          <w:sz w:val="24"/>
          <w:szCs w:val="24"/>
        </w:rPr>
        <w:t xml:space="preserve"> Dunner and David N. Myers. “A Haredi Attack on Rabbi Joseph Ber Soloveitchik: A Battle over the Brisker Legacy.” </w:t>
      </w:r>
      <w:r w:rsidRPr="0007162B">
        <w:rPr>
          <w:i/>
          <w:iCs/>
          <w:snapToGrid/>
          <w:sz w:val="24"/>
          <w:szCs w:val="24"/>
        </w:rPr>
        <w:t xml:space="preserve">Jewish Quarterly Review </w:t>
      </w:r>
      <w:r w:rsidRPr="0007162B">
        <w:rPr>
          <w:snapToGrid/>
          <w:sz w:val="24"/>
          <w:szCs w:val="24"/>
        </w:rPr>
        <w:t>105 (Winter 2015), 131-138.</w:t>
      </w:r>
    </w:p>
    <w:p w14:paraId="7A4C1DCD" w14:textId="77777777" w:rsidR="0007162B" w:rsidRDefault="0007162B" w:rsidP="00DE2AD0">
      <w:pPr>
        <w:rPr>
          <w:sz w:val="24"/>
          <w:szCs w:val="24"/>
        </w:rPr>
      </w:pPr>
    </w:p>
    <w:p w14:paraId="55203682" w14:textId="77777777" w:rsidR="00DE2AD0" w:rsidRDefault="00DE2AD0" w:rsidP="00DE2AD0">
      <w:pPr>
        <w:rPr>
          <w:sz w:val="24"/>
          <w:szCs w:val="24"/>
        </w:rPr>
      </w:pPr>
      <w:r>
        <w:rPr>
          <w:sz w:val="24"/>
          <w:szCs w:val="24"/>
        </w:rPr>
        <w:t xml:space="preserve">“At the Border: David Ellenson and the Study of Modern Judaism.” </w:t>
      </w:r>
      <w:r>
        <w:rPr>
          <w:i/>
          <w:iCs/>
          <w:sz w:val="24"/>
          <w:szCs w:val="24"/>
        </w:rPr>
        <w:t>Between Jewish Tradition and Modernity: Rethinking an Old Opposition, Essays in Honor of David Ellenson</w:t>
      </w:r>
      <w:r w:rsidR="0007162B">
        <w:rPr>
          <w:iCs/>
          <w:sz w:val="24"/>
          <w:szCs w:val="24"/>
        </w:rPr>
        <w:t xml:space="preserve">. </w:t>
      </w:r>
      <w:r w:rsidR="007A19DD">
        <w:rPr>
          <w:iCs/>
          <w:sz w:val="24"/>
          <w:szCs w:val="24"/>
        </w:rPr>
        <w:t xml:space="preserve">Detroit: Wayne State University Press, 2014. </w:t>
      </w:r>
      <w:r w:rsidR="0007162B">
        <w:rPr>
          <w:iCs/>
          <w:sz w:val="24"/>
          <w:szCs w:val="24"/>
        </w:rPr>
        <w:t xml:space="preserve">1-16. </w:t>
      </w:r>
    </w:p>
    <w:p w14:paraId="4FD80EF0" w14:textId="77777777" w:rsidR="008A66A3" w:rsidRDefault="008A66A3" w:rsidP="00DE2AD0">
      <w:pPr>
        <w:rPr>
          <w:sz w:val="24"/>
          <w:szCs w:val="24"/>
        </w:rPr>
      </w:pPr>
    </w:p>
    <w:p w14:paraId="2EC1F4BD" w14:textId="77777777" w:rsidR="008A66A3" w:rsidRPr="008A66A3" w:rsidRDefault="008A66A3" w:rsidP="00DE2AD0">
      <w:pPr>
        <w:rPr>
          <w:sz w:val="24"/>
          <w:szCs w:val="24"/>
        </w:rPr>
      </w:pPr>
      <w:r>
        <w:rPr>
          <w:sz w:val="24"/>
          <w:szCs w:val="24"/>
        </w:rPr>
        <w:t xml:space="preserve">“Editor’s Introduction: Jorge Luis Borges and the Jewish Question.” </w:t>
      </w:r>
      <w:r w:rsidRPr="008A66A3">
        <w:rPr>
          <w:i/>
          <w:sz w:val="24"/>
          <w:szCs w:val="24"/>
        </w:rPr>
        <w:t>Jewish Quarterly Review</w:t>
      </w:r>
      <w:r>
        <w:rPr>
          <w:i/>
          <w:sz w:val="24"/>
          <w:szCs w:val="24"/>
        </w:rPr>
        <w:t xml:space="preserve"> </w:t>
      </w:r>
      <w:r w:rsidR="00A27283">
        <w:rPr>
          <w:sz w:val="24"/>
          <w:szCs w:val="24"/>
        </w:rPr>
        <w:t>104</w:t>
      </w:r>
      <w:r>
        <w:rPr>
          <w:sz w:val="24"/>
          <w:szCs w:val="24"/>
        </w:rPr>
        <w:t xml:space="preserve"> </w:t>
      </w:r>
      <w:r w:rsidR="00A27283">
        <w:rPr>
          <w:sz w:val="24"/>
          <w:szCs w:val="24"/>
        </w:rPr>
        <w:t xml:space="preserve">(Summer </w:t>
      </w:r>
      <w:r>
        <w:rPr>
          <w:sz w:val="24"/>
          <w:szCs w:val="24"/>
        </w:rPr>
        <w:t>2014</w:t>
      </w:r>
      <w:r w:rsidR="00A27283">
        <w:rPr>
          <w:sz w:val="24"/>
          <w:szCs w:val="24"/>
        </w:rPr>
        <w:t>)</w:t>
      </w:r>
      <w:r>
        <w:rPr>
          <w:sz w:val="24"/>
          <w:szCs w:val="24"/>
        </w:rPr>
        <w:t xml:space="preserve">, </w:t>
      </w:r>
      <w:r w:rsidR="00556BBB">
        <w:rPr>
          <w:sz w:val="24"/>
          <w:szCs w:val="24"/>
        </w:rPr>
        <w:t>335-338.</w:t>
      </w:r>
    </w:p>
    <w:p w14:paraId="61D6D18C" w14:textId="77777777" w:rsidR="00DE2AD0" w:rsidRDefault="00DE2AD0" w:rsidP="00DE2AD0">
      <w:pPr>
        <w:rPr>
          <w:sz w:val="24"/>
          <w:szCs w:val="24"/>
        </w:rPr>
      </w:pPr>
      <w:r w:rsidRPr="005D1913">
        <w:rPr>
          <w:sz w:val="24"/>
          <w:szCs w:val="24"/>
        </w:rPr>
        <w:br/>
        <w:t>“Six Theses on the Sustainability of a</w:t>
      </w:r>
      <w:r>
        <w:rPr>
          <w:sz w:val="24"/>
          <w:szCs w:val="24"/>
        </w:rPr>
        <w:t xml:space="preserve"> Minority Culture in a </w:t>
      </w:r>
      <w:r w:rsidRPr="005D1913">
        <w:rPr>
          <w:sz w:val="24"/>
          <w:szCs w:val="24"/>
        </w:rPr>
        <w:t xml:space="preserve">Majority Society: The Jewish and Muslim Cases,” </w:t>
      </w:r>
      <w:r w:rsidRPr="005D1913">
        <w:rPr>
          <w:i/>
          <w:iCs/>
          <w:sz w:val="24"/>
          <w:szCs w:val="24"/>
        </w:rPr>
        <w:t>Muslim World</w:t>
      </w:r>
      <w:r w:rsidRPr="005D1913">
        <w:rPr>
          <w:sz w:val="24"/>
          <w:szCs w:val="24"/>
        </w:rPr>
        <w:t xml:space="preserve"> 104 (2014), 397-400 </w:t>
      </w:r>
      <w:r w:rsidRPr="005D1913">
        <w:rPr>
          <w:sz w:val="24"/>
          <w:szCs w:val="24"/>
        </w:rPr>
        <w:br/>
      </w:r>
      <w:r w:rsidRPr="005D1913">
        <w:rPr>
          <w:sz w:val="24"/>
          <w:szCs w:val="24"/>
        </w:rPr>
        <w:br/>
      </w:r>
      <w:r>
        <w:rPr>
          <w:sz w:val="24"/>
          <w:szCs w:val="24"/>
        </w:rPr>
        <w:t xml:space="preserve">“Yosef Yerushalmi ‘in the Midst of History.’”   </w:t>
      </w:r>
      <w:r>
        <w:rPr>
          <w:i/>
          <w:sz w:val="24"/>
        </w:rPr>
        <w:t xml:space="preserve">The Faith of Fallen Jews: Yosef Hayim Yerushalmi and the Writing of Jewish History. </w:t>
      </w:r>
      <w:r>
        <w:rPr>
          <w:sz w:val="24"/>
        </w:rPr>
        <w:t xml:space="preserve"> Hanover, NH: University Press of New England, 2014, 1-21.</w:t>
      </w:r>
    </w:p>
    <w:p w14:paraId="0931CE5D" w14:textId="77777777" w:rsidR="00DE2AD0" w:rsidRDefault="00DE2AD0" w:rsidP="0028125B">
      <w:pPr>
        <w:rPr>
          <w:sz w:val="24"/>
          <w:szCs w:val="24"/>
        </w:rPr>
      </w:pPr>
    </w:p>
    <w:p w14:paraId="56C68BD8" w14:textId="77777777" w:rsidR="006C7591" w:rsidRPr="006C7591" w:rsidRDefault="0028125B" w:rsidP="0028125B">
      <w:pPr>
        <w:rPr>
          <w:sz w:val="24"/>
          <w:szCs w:val="24"/>
        </w:rPr>
      </w:pPr>
      <w:r>
        <w:rPr>
          <w:sz w:val="24"/>
          <w:szCs w:val="24"/>
        </w:rPr>
        <w:t xml:space="preserve">Introduction, Special volume devoted </w:t>
      </w:r>
      <w:r w:rsidR="006C7591">
        <w:rPr>
          <w:sz w:val="24"/>
          <w:szCs w:val="24"/>
        </w:rPr>
        <w:t xml:space="preserve">to Y. H. Yerushalmi.  </w:t>
      </w:r>
      <w:r w:rsidR="006C7591">
        <w:rPr>
          <w:i/>
          <w:sz w:val="24"/>
          <w:szCs w:val="24"/>
        </w:rPr>
        <w:t>Jewish History</w:t>
      </w:r>
      <w:r>
        <w:rPr>
          <w:sz w:val="24"/>
          <w:szCs w:val="24"/>
        </w:rPr>
        <w:t xml:space="preserve"> (February 2014), 1-10.</w:t>
      </w:r>
    </w:p>
    <w:p w14:paraId="19EFB0F1" w14:textId="77777777" w:rsidR="006C7591" w:rsidRDefault="006C7591" w:rsidP="00590C58">
      <w:pPr>
        <w:rPr>
          <w:sz w:val="24"/>
          <w:szCs w:val="24"/>
        </w:rPr>
      </w:pPr>
    </w:p>
    <w:p w14:paraId="1B63CE5E" w14:textId="77777777" w:rsidR="00BB2779" w:rsidRPr="00E02F45" w:rsidRDefault="00BB2779" w:rsidP="00590C58">
      <w:pPr>
        <w:rPr>
          <w:sz w:val="24"/>
          <w:szCs w:val="24"/>
        </w:rPr>
      </w:pPr>
      <w:r>
        <w:rPr>
          <w:sz w:val="24"/>
          <w:szCs w:val="24"/>
        </w:rPr>
        <w:t xml:space="preserve">“Commanded War: Three Chapters in the ‘Military’ History of Satmar Hasidism.”  </w:t>
      </w:r>
      <w:r w:rsidR="00B75736" w:rsidRPr="00E02F45">
        <w:rPr>
          <w:i/>
          <w:iCs/>
          <w:sz w:val="24"/>
          <w:szCs w:val="24"/>
        </w:rPr>
        <w:t>Journal of the American A</w:t>
      </w:r>
      <w:r w:rsidR="00E02F45">
        <w:rPr>
          <w:i/>
          <w:iCs/>
          <w:sz w:val="24"/>
          <w:szCs w:val="24"/>
        </w:rPr>
        <w:t xml:space="preserve">cademy of Religion </w:t>
      </w:r>
      <w:r w:rsidR="00E02F45">
        <w:rPr>
          <w:iCs/>
          <w:sz w:val="24"/>
          <w:szCs w:val="24"/>
        </w:rPr>
        <w:t>81:2 (June 2013), 311-356.</w:t>
      </w:r>
    </w:p>
    <w:p w14:paraId="5EF0A431" w14:textId="77777777" w:rsidR="0000356B" w:rsidRDefault="0000356B" w:rsidP="00590C58">
      <w:pPr>
        <w:rPr>
          <w:sz w:val="24"/>
          <w:szCs w:val="24"/>
        </w:rPr>
      </w:pPr>
    </w:p>
    <w:p w14:paraId="50D7E6E8" w14:textId="77777777" w:rsidR="00556BBB" w:rsidRPr="00556BBB" w:rsidRDefault="00556BBB" w:rsidP="00590C58">
      <w:pPr>
        <w:rPr>
          <w:sz w:val="24"/>
          <w:szCs w:val="24"/>
        </w:rPr>
      </w:pPr>
      <w:r>
        <w:rPr>
          <w:sz w:val="24"/>
          <w:szCs w:val="24"/>
        </w:rPr>
        <w:t xml:space="preserve">“Editor’s Introduction: Finding a Voice.” </w:t>
      </w:r>
      <w:r>
        <w:rPr>
          <w:i/>
          <w:sz w:val="24"/>
          <w:szCs w:val="24"/>
        </w:rPr>
        <w:t xml:space="preserve">Jewish Quarterly Review </w:t>
      </w:r>
      <w:r>
        <w:rPr>
          <w:sz w:val="24"/>
          <w:szCs w:val="24"/>
        </w:rPr>
        <w:t>103 (</w:t>
      </w:r>
      <w:r w:rsidR="00A27283">
        <w:rPr>
          <w:sz w:val="24"/>
          <w:szCs w:val="24"/>
        </w:rPr>
        <w:t xml:space="preserve">Fall </w:t>
      </w:r>
      <w:r>
        <w:rPr>
          <w:sz w:val="24"/>
          <w:szCs w:val="24"/>
        </w:rPr>
        <w:t>2013), 431-433.</w:t>
      </w:r>
    </w:p>
    <w:p w14:paraId="05C23CD5" w14:textId="77777777" w:rsidR="00556BBB" w:rsidRDefault="00556BBB" w:rsidP="00590C58">
      <w:pPr>
        <w:rPr>
          <w:sz w:val="24"/>
          <w:szCs w:val="24"/>
        </w:rPr>
      </w:pPr>
    </w:p>
    <w:p w14:paraId="07A47619" w14:textId="77777777" w:rsidR="007B1878" w:rsidRPr="00590C58" w:rsidRDefault="00590C58" w:rsidP="00590C58">
      <w:pPr>
        <w:rPr>
          <w:sz w:val="24"/>
          <w:szCs w:val="24"/>
        </w:rPr>
      </w:pPr>
      <w:r w:rsidRPr="00590C58">
        <w:rPr>
          <w:sz w:val="24"/>
          <w:szCs w:val="24"/>
        </w:rPr>
        <w:t xml:space="preserve">“Reflecting on the Jewish Condition in the </w:t>
      </w:r>
      <w:proofErr w:type="spellStart"/>
      <w:r w:rsidRPr="00590C58">
        <w:rPr>
          <w:sz w:val="24"/>
          <w:szCs w:val="24"/>
        </w:rPr>
        <w:t>Kaffeehaus</w:t>
      </w:r>
      <w:proofErr w:type="spellEnd"/>
      <w:r w:rsidRPr="00590C58">
        <w:rPr>
          <w:sz w:val="24"/>
          <w:szCs w:val="24"/>
        </w:rPr>
        <w:t xml:space="preserve">,” </w:t>
      </w:r>
      <w:r w:rsidRPr="00590C58">
        <w:rPr>
          <w:i/>
          <w:iCs/>
          <w:sz w:val="24"/>
          <w:szCs w:val="24"/>
        </w:rPr>
        <w:t>Obsessions: R. B. Kitaj, 1932-2007</w:t>
      </w:r>
      <w:r w:rsidRPr="00590C58">
        <w:rPr>
          <w:sz w:val="24"/>
          <w:szCs w:val="24"/>
        </w:rPr>
        <w:t xml:space="preserve"> (Berlin, 2012), 113-118</w:t>
      </w:r>
      <w:r w:rsidR="00B75736">
        <w:rPr>
          <w:sz w:val="24"/>
          <w:szCs w:val="24"/>
        </w:rPr>
        <w:t>.</w:t>
      </w:r>
      <w:r w:rsidRPr="00590C58">
        <w:rPr>
          <w:sz w:val="24"/>
          <w:szCs w:val="24"/>
        </w:rPr>
        <w:br/>
      </w:r>
      <w:r w:rsidRPr="00590C58">
        <w:rPr>
          <w:sz w:val="24"/>
          <w:szCs w:val="24"/>
        </w:rPr>
        <w:br/>
      </w:r>
      <w:hyperlink r:id="rId15" w:history="1">
        <w:r w:rsidRPr="00666B6C">
          <w:rPr>
            <w:rStyle w:val="Hyperlink"/>
            <w:color w:val="auto"/>
            <w:sz w:val="24"/>
            <w:szCs w:val="24"/>
            <w:u w:val="none"/>
          </w:rPr>
          <w:t>La ‘</w:t>
        </w:r>
        <w:proofErr w:type="spellStart"/>
        <w:r w:rsidRPr="00666B6C">
          <w:rPr>
            <w:rStyle w:val="Hyperlink"/>
            <w:color w:val="auto"/>
            <w:sz w:val="24"/>
            <w:szCs w:val="24"/>
            <w:u w:val="none"/>
          </w:rPr>
          <w:t>Civilisation</w:t>
        </w:r>
        <w:proofErr w:type="spellEnd"/>
        <w:r w:rsidRPr="00666B6C">
          <w:rPr>
            <w:rStyle w:val="Hyperlink"/>
            <w:color w:val="auto"/>
            <w:sz w:val="24"/>
            <w:szCs w:val="24"/>
            <w:u w:val="none"/>
          </w:rPr>
          <w:t xml:space="preserve">’ après Mordecai Kaplan: Sur </w:t>
        </w:r>
        <w:proofErr w:type="spellStart"/>
        <w:r w:rsidRPr="00666B6C">
          <w:rPr>
            <w:rStyle w:val="Hyperlink"/>
            <w:color w:val="auto"/>
            <w:sz w:val="24"/>
            <w:szCs w:val="24"/>
            <w:u w:val="none"/>
          </w:rPr>
          <w:t>l’idée</w:t>
        </w:r>
        <w:proofErr w:type="spellEnd"/>
        <w:r w:rsidRPr="00666B6C">
          <w:rPr>
            <w:rStyle w:val="Hyperlink"/>
            <w:color w:val="auto"/>
            <w:sz w:val="24"/>
            <w:szCs w:val="24"/>
            <w:u w:val="none"/>
          </w:rPr>
          <w:t xml:space="preserve"> </w:t>
        </w:r>
        <w:proofErr w:type="spellStart"/>
        <w:r w:rsidRPr="00666B6C">
          <w:rPr>
            <w:rStyle w:val="Hyperlink"/>
            <w:color w:val="auto"/>
            <w:sz w:val="24"/>
            <w:szCs w:val="24"/>
            <w:u w:val="none"/>
          </w:rPr>
          <w:t>d’une</w:t>
        </w:r>
        <w:proofErr w:type="spellEnd"/>
        <w:r w:rsidRPr="00666B6C">
          <w:rPr>
            <w:rStyle w:val="Hyperlink"/>
            <w:color w:val="auto"/>
            <w:sz w:val="24"/>
            <w:szCs w:val="24"/>
            <w:u w:val="none"/>
          </w:rPr>
          <w:t xml:space="preserve"> </w:t>
        </w:r>
        <w:proofErr w:type="spellStart"/>
        <w:r w:rsidRPr="00666B6C">
          <w:rPr>
            <w:rStyle w:val="Hyperlink"/>
            <w:color w:val="auto"/>
            <w:sz w:val="24"/>
            <w:szCs w:val="24"/>
            <w:u w:val="none"/>
          </w:rPr>
          <w:t>entité</w:t>
        </w:r>
        <w:proofErr w:type="spellEnd"/>
        <w:r w:rsidRPr="00666B6C">
          <w:rPr>
            <w:rStyle w:val="Hyperlink"/>
            <w:color w:val="auto"/>
            <w:sz w:val="24"/>
            <w:szCs w:val="24"/>
            <w:u w:val="none"/>
          </w:rPr>
          <w:t xml:space="preserve"> </w:t>
        </w:r>
        <w:proofErr w:type="spellStart"/>
        <w:r w:rsidRPr="00666B6C">
          <w:rPr>
            <w:rStyle w:val="Hyperlink"/>
            <w:color w:val="auto"/>
            <w:sz w:val="24"/>
            <w:szCs w:val="24"/>
            <w:u w:val="none"/>
          </w:rPr>
          <w:t>juive</w:t>
        </w:r>
        <w:proofErr w:type="spellEnd"/>
        <w:r w:rsidRPr="00666B6C">
          <w:rPr>
            <w:rStyle w:val="Hyperlink"/>
            <w:color w:val="auto"/>
            <w:sz w:val="24"/>
            <w:szCs w:val="24"/>
            <w:u w:val="none"/>
          </w:rPr>
          <w:t xml:space="preserve"> </w:t>
        </w:r>
        <w:proofErr w:type="spellStart"/>
        <w:r w:rsidRPr="00666B6C">
          <w:rPr>
            <w:rStyle w:val="Hyperlink"/>
            <w:color w:val="auto"/>
            <w:sz w:val="24"/>
            <w:szCs w:val="24"/>
            <w:u w:val="none"/>
          </w:rPr>
          <w:t>globale</w:t>
        </w:r>
        <w:proofErr w:type="spellEnd"/>
        <w:r w:rsidRPr="00666B6C">
          <w:rPr>
            <w:rStyle w:val="Hyperlink"/>
            <w:color w:val="auto"/>
            <w:sz w:val="24"/>
            <w:szCs w:val="24"/>
            <w:u w:val="none"/>
          </w:rPr>
          <w:t xml:space="preserve"> </w:t>
        </w:r>
        <w:proofErr w:type="spellStart"/>
        <w:r w:rsidRPr="00666B6C">
          <w:rPr>
            <w:rStyle w:val="Hyperlink"/>
            <w:color w:val="auto"/>
            <w:sz w:val="24"/>
            <w:szCs w:val="24"/>
            <w:u w:val="none"/>
          </w:rPr>
          <w:t>aujourd’hui</w:t>
        </w:r>
        <w:proofErr w:type="spellEnd"/>
      </w:hyperlink>
      <w:r w:rsidR="00666B6C">
        <w:rPr>
          <w:sz w:val="24"/>
          <w:szCs w:val="24"/>
        </w:rPr>
        <w:t xml:space="preserve">.” </w:t>
      </w:r>
      <w:r w:rsidRPr="00590C58">
        <w:rPr>
          <w:sz w:val="24"/>
          <w:szCs w:val="24"/>
        </w:rPr>
        <w:t xml:space="preserve"> Shmuel </w:t>
      </w:r>
      <w:proofErr w:type="spellStart"/>
      <w:r w:rsidRPr="00590C58">
        <w:rPr>
          <w:sz w:val="24"/>
          <w:szCs w:val="24"/>
        </w:rPr>
        <w:t>Trigano</w:t>
      </w:r>
      <w:proofErr w:type="spellEnd"/>
      <w:r w:rsidRPr="00590C58">
        <w:rPr>
          <w:sz w:val="24"/>
          <w:szCs w:val="24"/>
        </w:rPr>
        <w:t xml:space="preserve">, ed. </w:t>
      </w:r>
      <w:r w:rsidRPr="00590C58">
        <w:rPr>
          <w:i/>
          <w:iCs/>
          <w:sz w:val="24"/>
          <w:szCs w:val="24"/>
        </w:rPr>
        <w:t xml:space="preserve">La </w:t>
      </w:r>
      <w:proofErr w:type="spellStart"/>
      <w:r w:rsidRPr="00590C58">
        <w:rPr>
          <w:i/>
          <w:iCs/>
          <w:sz w:val="24"/>
          <w:szCs w:val="24"/>
        </w:rPr>
        <w:t>civilisation</w:t>
      </w:r>
      <w:proofErr w:type="spellEnd"/>
      <w:r w:rsidRPr="00590C58">
        <w:rPr>
          <w:i/>
          <w:iCs/>
          <w:sz w:val="24"/>
          <w:szCs w:val="24"/>
        </w:rPr>
        <w:t xml:space="preserve"> du </w:t>
      </w:r>
      <w:proofErr w:type="spellStart"/>
      <w:r w:rsidRPr="00590C58">
        <w:rPr>
          <w:i/>
          <w:iCs/>
          <w:sz w:val="24"/>
          <w:szCs w:val="24"/>
        </w:rPr>
        <w:t>judaïsme</w:t>
      </w:r>
      <w:proofErr w:type="spellEnd"/>
      <w:r w:rsidRPr="00590C58">
        <w:rPr>
          <w:i/>
          <w:iCs/>
          <w:sz w:val="24"/>
          <w:szCs w:val="24"/>
        </w:rPr>
        <w:t xml:space="preserve"> de </w:t>
      </w:r>
      <w:proofErr w:type="spellStart"/>
      <w:r w:rsidRPr="00590C58">
        <w:rPr>
          <w:i/>
          <w:iCs/>
          <w:sz w:val="24"/>
          <w:szCs w:val="24"/>
        </w:rPr>
        <w:t>l'exil</w:t>
      </w:r>
      <w:proofErr w:type="spellEnd"/>
      <w:r w:rsidRPr="00590C58">
        <w:rPr>
          <w:i/>
          <w:iCs/>
          <w:sz w:val="24"/>
          <w:szCs w:val="24"/>
        </w:rPr>
        <w:t xml:space="preserve"> à la diaspora</w:t>
      </w:r>
      <w:r w:rsidR="007A19DD">
        <w:rPr>
          <w:sz w:val="24"/>
          <w:szCs w:val="24"/>
        </w:rPr>
        <w:t>. Paris, 2012</w:t>
      </w:r>
      <w:r w:rsidRPr="00590C58">
        <w:rPr>
          <w:sz w:val="24"/>
          <w:szCs w:val="24"/>
        </w:rPr>
        <w:t>, 39-50.</w:t>
      </w:r>
    </w:p>
    <w:p w14:paraId="4B5351D5" w14:textId="77777777" w:rsidR="00590C58" w:rsidRPr="002F2B33" w:rsidRDefault="00590C58" w:rsidP="00590C58">
      <w:pPr>
        <w:rPr>
          <w:sz w:val="24"/>
          <w:szCs w:val="24"/>
        </w:rPr>
      </w:pPr>
    </w:p>
    <w:p w14:paraId="56772D6C" w14:textId="77777777" w:rsidR="00AA1185" w:rsidRPr="00AA1185" w:rsidRDefault="002F2B33" w:rsidP="002F2B33">
      <w:pPr>
        <w:rPr>
          <w:sz w:val="24"/>
          <w:szCs w:val="24"/>
        </w:rPr>
      </w:pPr>
      <w:r w:rsidRPr="002F2B33">
        <w:rPr>
          <w:sz w:val="24"/>
          <w:szCs w:val="24"/>
        </w:rPr>
        <w:t>“</w:t>
      </w:r>
      <w:proofErr w:type="spellStart"/>
      <w:r w:rsidRPr="002F2B33">
        <w:rPr>
          <w:sz w:val="24"/>
          <w:szCs w:val="24"/>
        </w:rPr>
        <w:t>She’ela</w:t>
      </w:r>
      <w:r w:rsidR="006A724B">
        <w:rPr>
          <w:sz w:val="24"/>
          <w:szCs w:val="24"/>
        </w:rPr>
        <w:t>t</w:t>
      </w:r>
      <w:proofErr w:type="spellEnd"/>
      <w:r w:rsidR="006A724B">
        <w:rPr>
          <w:sz w:val="24"/>
          <w:szCs w:val="24"/>
        </w:rPr>
        <w:t xml:space="preserve"> ha-</w:t>
      </w:r>
      <w:proofErr w:type="spellStart"/>
      <w:r w:rsidR="006A724B">
        <w:rPr>
          <w:sz w:val="24"/>
          <w:szCs w:val="24"/>
        </w:rPr>
        <w:t>pelitim</w:t>
      </w:r>
      <w:proofErr w:type="spellEnd"/>
      <w:r w:rsidR="006A724B">
        <w:rPr>
          <w:sz w:val="24"/>
          <w:szCs w:val="24"/>
        </w:rPr>
        <w:t xml:space="preserve">: </w:t>
      </w:r>
      <w:proofErr w:type="spellStart"/>
      <w:r w:rsidR="006A724B">
        <w:rPr>
          <w:sz w:val="24"/>
          <w:szCs w:val="24"/>
        </w:rPr>
        <w:t>mabat</w:t>
      </w:r>
      <w:proofErr w:type="spellEnd"/>
      <w:r w:rsidR="006A724B">
        <w:rPr>
          <w:sz w:val="24"/>
          <w:szCs w:val="24"/>
        </w:rPr>
        <w:t xml:space="preserve"> </w:t>
      </w:r>
      <w:proofErr w:type="spellStart"/>
      <w:r w:rsidR="006A724B">
        <w:rPr>
          <w:sz w:val="24"/>
          <w:szCs w:val="24"/>
        </w:rPr>
        <w:t>hadash</w:t>
      </w:r>
      <w:proofErr w:type="spellEnd"/>
      <w:r w:rsidR="006A724B">
        <w:rPr>
          <w:sz w:val="24"/>
          <w:szCs w:val="24"/>
        </w:rPr>
        <w:t xml:space="preserve"> `al </w:t>
      </w:r>
      <w:proofErr w:type="spellStart"/>
      <w:r w:rsidR="006A724B">
        <w:rPr>
          <w:sz w:val="24"/>
          <w:szCs w:val="24"/>
        </w:rPr>
        <w:t>z</w:t>
      </w:r>
      <w:r w:rsidRPr="002F2B33">
        <w:rPr>
          <w:sz w:val="24"/>
          <w:szCs w:val="24"/>
        </w:rPr>
        <w:t>ikaron</w:t>
      </w:r>
      <w:proofErr w:type="spellEnd"/>
      <w:r w:rsidRPr="002F2B33">
        <w:rPr>
          <w:sz w:val="24"/>
          <w:szCs w:val="24"/>
        </w:rPr>
        <w:t xml:space="preserve"> </w:t>
      </w:r>
      <w:proofErr w:type="spellStart"/>
      <w:r w:rsidRPr="002F2B33">
        <w:rPr>
          <w:sz w:val="24"/>
          <w:szCs w:val="24"/>
        </w:rPr>
        <w:t>ve-shikhekhah</w:t>
      </w:r>
      <w:proofErr w:type="spellEnd"/>
      <w:r w:rsidRPr="002F2B33">
        <w:rPr>
          <w:sz w:val="24"/>
          <w:szCs w:val="24"/>
        </w:rPr>
        <w:t xml:space="preserve">” (The Refugee Question: A New Look at Remembrance and Forgetting), in Meir Chazan and Uri Cohen, eds. </w:t>
      </w:r>
      <w:proofErr w:type="spellStart"/>
      <w:r w:rsidRPr="002F2B33">
        <w:rPr>
          <w:i/>
          <w:iCs/>
          <w:sz w:val="24"/>
          <w:szCs w:val="24"/>
        </w:rPr>
        <w:t>Tarbut</w:t>
      </w:r>
      <w:proofErr w:type="spellEnd"/>
      <w:r w:rsidRPr="002F2B33">
        <w:rPr>
          <w:i/>
          <w:iCs/>
          <w:sz w:val="24"/>
          <w:szCs w:val="24"/>
        </w:rPr>
        <w:t xml:space="preserve">, </w:t>
      </w:r>
      <w:proofErr w:type="spellStart"/>
      <w:r w:rsidRPr="002F2B33">
        <w:rPr>
          <w:i/>
          <w:iCs/>
          <w:sz w:val="24"/>
          <w:szCs w:val="24"/>
        </w:rPr>
        <w:t>zikaron</w:t>
      </w:r>
      <w:proofErr w:type="spellEnd"/>
      <w:r w:rsidRPr="002F2B33">
        <w:rPr>
          <w:i/>
          <w:iCs/>
          <w:sz w:val="24"/>
          <w:szCs w:val="24"/>
        </w:rPr>
        <w:t xml:space="preserve"> </w:t>
      </w:r>
      <w:proofErr w:type="spellStart"/>
      <w:r w:rsidRPr="002F2B33">
        <w:rPr>
          <w:i/>
          <w:iCs/>
          <w:sz w:val="24"/>
          <w:szCs w:val="24"/>
        </w:rPr>
        <w:t>ve-historyah</w:t>
      </w:r>
      <w:proofErr w:type="spellEnd"/>
      <w:r w:rsidRPr="002F2B33">
        <w:rPr>
          <w:i/>
          <w:iCs/>
          <w:sz w:val="24"/>
          <w:szCs w:val="24"/>
        </w:rPr>
        <w:t xml:space="preserve"> be-</w:t>
      </w:r>
      <w:proofErr w:type="spellStart"/>
      <w:r w:rsidRPr="002F2B33">
        <w:rPr>
          <w:i/>
          <w:iCs/>
          <w:sz w:val="24"/>
          <w:szCs w:val="24"/>
        </w:rPr>
        <w:t>hokarah</w:t>
      </w:r>
      <w:proofErr w:type="spellEnd"/>
      <w:r w:rsidRPr="002F2B33">
        <w:rPr>
          <w:i/>
          <w:iCs/>
          <w:sz w:val="24"/>
          <w:szCs w:val="24"/>
        </w:rPr>
        <w:t xml:space="preserve"> le-Anita Shapira</w:t>
      </w:r>
      <w:r w:rsidR="007A19DD">
        <w:rPr>
          <w:sz w:val="24"/>
          <w:szCs w:val="24"/>
        </w:rPr>
        <w:t>. Jerusalem: Shazar Center, 2012</w:t>
      </w:r>
      <w:r w:rsidRPr="002F2B33">
        <w:rPr>
          <w:sz w:val="24"/>
          <w:szCs w:val="24"/>
        </w:rPr>
        <w:t>, 655-669.</w:t>
      </w:r>
      <w:r w:rsidRPr="002F2B33">
        <w:rPr>
          <w:sz w:val="24"/>
          <w:szCs w:val="24"/>
        </w:rPr>
        <w:br/>
      </w:r>
      <w:r w:rsidRPr="002F2B33">
        <w:rPr>
          <w:sz w:val="24"/>
          <w:szCs w:val="24"/>
        </w:rPr>
        <w:br/>
        <w:t xml:space="preserve">“A Novel Look at Moshe </w:t>
      </w:r>
      <w:proofErr w:type="spellStart"/>
      <w:r w:rsidRPr="002F2B33">
        <w:rPr>
          <w:sz w:val="24"/>
          <w:szCs w:val="24"/>
        </w:rPr>
        <w:t>Idel’s</w:t>
      </w:r>
      <w:proofErr w:type="spellEnd"/>
      <w:r w:rsidRPr="002F2B33">
        <w:rPr>
          <w:sz w:val="24"/>
          <w:szCs w:val="24"/>
        </w:rPr>
        <w:t xml:space="preserve"> East-West Problem,” Jewish Quarterly Review 102:2 (Spring 2012), 289-296.</w:t>
      </w:r>
      <w:r w:rsidRPr="002F2B33">
        <w:rPr>
          <w:rStyle w:val="link-external"/>
          <w:sz w:val="24"/>
          <w:szCs w:val="24"/>
        </w:rPr>
        <w:t xml:space="preserve"> </w:t>
      </w:r>
      <w:r w:rsidR="00AA1185" w:rsidRPr="002F2B33">
        <w:rPr>
          <w:rStyle w:val="link-external"/>
          <w:sz w:val="24"/>
          <w:szCs w:val="24"/>
        </w:rPr>
        <w:t xml:space="preserve">“Entre </w:t>
      </w:r>
      <w:proofErr w:type="spellStart"/>
      <w:r w:rsidR="00AA1185" w:rsidRPr="002F2B33">
        <w:rPr>
          <w:rStyle w:val="link-external"/>
          <w:sz w:val="24"/>
          <w:szCs w:val="24"/>
        </w:rPr>
        <w:t>Palestinocentrisme</w:t>
      </w:r>
      <w:proofErr w:type="spellEnd"/>
      <w:r w:rsidR="00AA1185" w:rsidRPr="002F2B33">
        <w:rPr>
          <w:rStyle w:val="link-external"/>
          <w:sz w:val="24"/>
          <w:szCs w:val="24"/>
        </w:rPr>
        <w:t xml:space="preserve"> et </w:t>
      </w:r>
      <w:proofErr w:type="spellStart"/>
      <w:r w:rsidR="00AA1185" w:rsidRPr="002F2B33">
        <w:rPr>
          <w:rStyle w:val="link-external"/>
          <w:sz w:val="24"/>
          <w:szCs w:val="24"/>
        </w:rPr>
        <w:t>nationalisme</w:t>
      </w:r>
      <w:proofErr w:type="spellEnd"/>
      <w:r w:rsidR="00AA1185" w:rsidRPr="002F2B33">
        <w:rPr>
          <w:rStyle w:val="link-external"/>
          <w:sz w:val="24"/>
          <w:szCs w:val="24"/>
        </w:rPr>
        <w:t xml:space="preserve"> </w:t>
      </w:r>
      <w:proofErr w:type="spellStart"/>
      <w:r w:rsidR="00AA1185" w:rsidRPr="002F2B33">
        <w:rPr>
          <w:rStyle w:val="link-external"/>
          <w:sz w:val="24"/>
          <w:szCs w:val="24"/>
        </w:rPr>
        <w:t>diasporique</w:t>
      </w:r>
      <w:proofErr w:type="spellEnd"/>
      <w:r w:rsidR="00AA1185" w:rsidRPr="002F2B33">
        <w:rPr>
          <w:rStyle w:val="link-external"/>
          <w:sz w:val="24"/>
          <w:szCs w:val="24"/>
        </w:rPr>
        <w:t xml:space="preserve">: Le double </w:t>
      </w:r>
      <w:proofErr w:type="spellStart"/>
      <w:r w:rsidR="00AA1185" w:rsidRPr="002F2B33">
        <w:rPr>
          <w:rStyle w:val="link-external"/>
          <w:sz w:val="24"/>
          <w:szCs w:val="24"/>
        </w:rPr>
        <w:t>héritage</w:t>
      </w:r>
      <w:proofErr w:type="spellEnd"/>
      <w:r w:rsidR="00AA1185" w:rsidRPr="002F2B33">
        <w:rPr>
          <w:rStyle w:val="link-external"/>
          <w:sz w:val="24"/>
          <w:szCs w:val="24"/>
        </w:rPr>
        <w:t xml:space="preserve"> de Ben-Zion </w:t>
      </w:r>
      <w:proofErr w:type="spellStart"/>
      <w:r w:rsidR="00AA1185" w:rsidRPr="002F2B33">
        <w:rPr>
          <w:rStyle w:val="link-external"/>
          <w:sz w:val="24"/>
          <w:szCs w:val="24"/>
        </w:rPr>
        <w:t>Dinur</w:t>
      </w:r>
      <w:proofErr w:type="spellEnd"/>
      <w:r w:rsidR="00AA1185" w:rsidRPr="002F2B33">
        <w:rPr>
          <w:rStyle w:val="link-external"/>
          <w:sz w:val="24"/>
          <w:szCs w:val="24"/>
        </w:rPr>
        <w:t xml:space="preserve">.” </w:t>
      </w:r>
      <w:r w:rsidR="00AA1185" w:rsidRPr="002F2B33">
        <w:rPr>
          <w:i/>
          <w:iCs/>
          <w:sz w:val="24"/>
          <w:szCs w:val="24"/>
        </w:rPr>
        <w:t xml:space="preserve">Les cahiers du </w:t>
      </w:r>
      <w:proofErr w:type="spellStart"/>
      <w:r w:rsidR="00AA1185" w:rsidRPr="002F2B33">
        <w:rPr>
          <w:i/>
          <w:iCs/>
          <w:sz w:val="24"/>
          <w:szCs w:val="24"/>
        </w:rPr>
        <w:t>judäisme</w:t>
      </w:r>
      <w:proofErr w:type="spellEnd"/>
      <w:r w:rsidR="00AA1185" w:rsidRPr="002F2B33">
        <w:rPr>
          <w:sz w:val="24"/>
          <w:szCs w:val="24"/>
        </w:rPr>
        <w:t xml:space="preserve"> 31 (2011), 92-96 </w:t>
      </w:r>
      <w:r w:rsidR="00AA1185" w:rsidRPr="002F2B33">
        <w:rPr>
          <w:sz w:val="24"/>
          <w:szCs w:val="24"/>
        </w:rPr>
        <w:br/>
      </w:r>
      <w:r w:rsidR="00AA1185" w:rsidRPr="00AA1185">
        <w:rPr>
          <w:sz w:val="24"/>
          <w:szCs w:val="24"/>
        </w:rPr>
        <w:br/>
        <w:t xml:space="preserve">“Rethinking the Jewish Nation: An Exercise in Applied Jewish Studies.” </w:t>
      </w:r>
      <w:proofErr w:type="spellStart"/>
      <w:r w:rsidR="00AA1185" w:rsidRPr="00AA1185">
        <w:rPr>
          <w:i/>
          <w:iCs/>
          <w:sz w:val="24"/>
          <w:szCs w:val="24"/>
        </w:rPr>
        <w:t>Havruta</w:t>
      </w:r>
      <w:proofErr w:type="spellEnd"/>
      <w:r w:rsidR="00AA1185" w:rsidRPr="00AA1185">
        <w:rPr>
          <w:sz w:val="24"/>
          <w:szCs w:val="24"/>
        </w:rPr>
        <w:t xml:space="preserve"> 6 (Winter </w:t>
      </w:r>
      <w:r w:rsidR="00AA1185" w:rsidRPr="00AA1185">
        <w:rPr>
          <w:sz w:val="24"/>
          <w:szCs w:val="24"/>
        </w:rPr>
        <w:lastRenderedPageBreak/>
        <w:t>2011), 26-33.</w:t>
      </w:r>
    </w:p>
    <w:p w14:paraId="3516684B" w14:textId="77777777" w:rsidR="00AA1185" w:rsidRDefault="00AA1185" w:rsidP="007B1878">
      <w:pPr>
        <w:rPr>
          <w:sz w:val="24"/>
          <w:szCs w:val="24"/>
        </w:rPr>
      </w:pPr>
    </w:p>
    <w:p w14:paraId="37ABD9D7" w14:textId="77777777" w:rsidR="006B41E4" w:rsidRPr="006B41E4" w:rsidRDefault="006B41E4" w:rsidP="007B1878">
      <w:pPr>
        <w:rPr>
          <w:sz w:val="24"/>
          <w:szCs w:val="24"/>
        </w:rPr>
      </w:pPr>
      <w:r>
        <w:rPr>
          <w:sz w:val="24"/>
          <w:szCs w:val="24"/>
        </w:rPr>
        <w:t>“</w:t>
      </w:r>
      <w:proofErr w:type="spellStart"/>
      <w:r>
        <w:rPr>
          <w:sz w:val="24"/>
          <w:szCs w:val="24"/>
        </w:rPr>
        <w:t>Jenseits</w:t>
      </w:r>
      <w:proofErr w:type="spellEnd"/>
      <w:r>
        <w:rPr>
          <w:sz w:val="24"/>
          <w:szCs w:val="24"/>
        </w:rPr>
        <w:t xml:space="preserve"> des </w:t>
      </w:r>
      <w:proofErr w:type="spellStart"/>
      <w:r>
        <w:rPr>
          <w:sz w:val="24"/>
          <w:szCs w:val="24"/>
        </w:rPr>
        <w:t>Einfluesses</w:t>
      </w:r>
      <w:proofErr w:type="spellEnd"/>
      <w:r>
        <w:rPr>
          <w:sz w:val="24"/>
          <w:szCs w:val="24"/>
        </w:rPr>
        <w:t xml:space="preserve">: </w:t>
      </w:r>
      <w:proofErr w:type="spellStart"/>
      <w:r>
        <w:rPr>
          <w:sz w:val="24"/>
          <w:szCs w:val="24"/>
        </w:rPr>
        <w:t>Hin</w:t>
      </w:r>
      <w:proofErr w:type="spellEnd"/>
      <w:r>
        <w:rPr>
          <w:sz w:val="24"/>
          <w:szCs w:val="24"/>
        </w:rPr>
        <w:t xml:space="preserve"> </w:t>
      </w:r>
      <w:proofErr w:type="spellStart"/>
      <w:r>
        <w:rPr>
          <w:sz w:val="24"/>
          <w:szCs w:val="24"/>
        </w:rPr>
        <w:t>zu</w:t>
      </w:r>
      <w:proofErr w:type="spellEnd"/>
      <w:r>
        <w:rPr>
          <w:sz w:val="24"/>
          <w:szCs w:val="24"/>
        </w:rPr>
        <w:t xml:space="preserve"> </w:t>
      </w:r>
      <w:proofErr w:type="spellStart"/>
      <w:r>
        <w:rPr>
          <w:sz w:val="24"/>
          <w:szCs w:val="24"/>
        </w:rPr>
        <w:t>einer</w:t>
      </w:r>
      <w:proofErr w:type="spellEnd"/>
      <w:r>
        <w:rPr>
          <w:sz w:val="24"/>
          <w:szCs w:val="24"/>
        </w:rPr>
        <w:t xml:space="preserve"> </w:t>
      </w:r>
      <w:proofErr w:type="spellStart"/>
      <w:r>
        <w:rPr>
          <w:sz w:val="24"/>
          <w:szCs w:val="24"/>
        </w:rPr>
        <w:t>neuen</w:t>
      </w:r>
      <w:proofErr w:type="spellEnd"/>
      <w:r>
        <w:rPr>
          <w:sz w:val="24"/>
          <w:szCs w:val="24"/>
        </w:rPr>
        <w:t xml:space="preserve"> </w:t>
      </w:r>
      <w:proofErr w:type="spellStart"/>
      <w:r>
        <w:rPr>
          <w:sz w:val="24"/>
          <w:szCs w:val="24"/>
        </w:rPr>
        <w:t>Kulturgeschichte</w:t>
      </w:r>
      <w:proofErr w:type="spellEnd"/>
      <w:r>
        <w:rPr>
          <w:sz w:val="24"/>
          <w:szCs w:val="24"/>
        </w:rPr>
        <w:t xml:space="preserve">?”  </w:t>
      </w:r>
      <w:proofErr w:type="spellStart"/>
      <w:r>
        <w:rPr>
          <w:i/>
          <w:iCs/>
          <w:sz w:val="24"/>
          <w:szCs w:val="24"/>
        </w:rPr>
        <w:t>Aschkenas</w:t>
      </w:r>
      <w:proofErr w:type="spellEnd"/>
      <w:r>
        <w:rPr>
          <w:i/>
          <w:iCs/>
          <w:sz w:val="24"/>
          <w:szCs w:val="24"/>
        </w:rPr>
        <w:t xml:space="preserve">: </w:t>
      </w:r>
      <w:proofErr w:type="spellStart"/>
      <w:r>
        <w:rPr>
          <w:i/>
          <w:iCs/>
          <w:sz w:val="24"/>
          <w:szCs w:val="24"/>
        </w:rPr>
        <w:t>Zeitschrift</w:t>
      </w:r>
      <w:proofErr w:type="spellEnd"/>
      <w:r>
        <w:rPr>
          <w:i/>
          <w:iCs/>
          <w:sz w:val="24"/>
          <w:szCs w:val="24"/>
        </w:rPr>
        <w:t xml:space="preserve"> </w:t>
      </w:r>
      <w:proofErr w:type="spellStart"/>
      <w:r>
        <w:rPr>
          <w:i/>
          <w:iCs/>
          <w:sz w:val="24"/>
          <w:szCs w:val="24"/>
        </w:rPr>
        <w:t>f</w:t>
      </w:r>
      <w:r>
        <w:rPr>
          <w:rFonts w:hint="cs"/>
          <w:i/>
          <w:iCs/>
          <w:sz w:val="24"/>
          <w:szCs w:val="24"/>
        </w:rPr>
        <w:t>ü</w:t>
      </w:r>
      <w:r>
        <w:rPr>
          <w:i/>
          <w:iCs/>
          <w:sz w:val="24"/>
          <w:szCs w:val="24"/>
        </w:rPr>
        <w:t>r</w:t>
      </w:r>
      <w:proofErr w:type="spellEnd"/>
      <w:r>
        <w:rPr>
          <w:i/>
          <w:iCs/>
          <w:sz w:val="24"/>
          <w:szCs w:val="24"/>
        </w:rPr>
        <w:t xml:space="preserve"> </w:t>
      </w:r>
      <w:proofErr w:type="spellStart"/>
      <w:r>
        <w:rPr>
          <w:i/>
          <w:iCs/>
          <w:sz w:val="24"/>
          <w:szCs w:val="24"/>
        </w:rPr>
        <w:t>Geschichte</w:t>
      </w:r>
      <w:proofErr w:type="spellEnd"/>
      <w:r>
        <w:rPr>
          <w:i/>
          <w:iCs/>
          <w:sz w:val="24"/>
          <w:szCs w:val="24"/>
        </w:rPr>
        <w:t xml:space="preserve"> und Kultur der </w:t>
      </w:r>
      <w:proofErr w:type="spellStart"/>
      <w:r>
        <w:rPr>
          <w:i/>
          <w:iCs/>
          <w:sz w:val="24"/>
          <w:szCs w:val="24"/>
        </w:rPr>
        <w:t>Juden</w:t>
      </w:r>
      <w:proofErr w:type="spellEnd"/>
      <w:r>
        <w:rPr>
          <w:i/>
          <w:iCs/>
          <w:sz w:val="24"/>
          <w:szCs w:val="24"/>
        </w:rPr>
        <w:t xml:space="preserve"> </w:t>
      </w:r>
      <w:r>
        <w:rPr>
          <w:sz w:val="24"/>
          <w:szCs w:val="24"/>
        </w:rPr>
        <w:t>18/19 (2009), 495-507.</w:t>
      </w:r>
    </w:p>
    <w:p w14:paraId="56D0E9B7" w14:textId="77777777" w:rsidR="006B41E4" w:rsidRDefault="006B41E4" w:rsidP="007B1878">
      <w:pPr>
        <w:rPr>
          <w:sz w:val="24"/>
          <w:szCs w:val="24"/>
        </w:rPr>
      </w:pPr>
    </w:p>
    <w:p w14:paraId="27A2FECD" w14:textId="77777777" w:rsidR="00D06196" w:rsidRPr="007B1878" w:rsidRDefault="007B1878" w:rsidP="007B1878">
      <w:pPr>
        <w:rPr>
          <w:sz w:val="24"/>
          <w:szCs w:val="24"/>
        </w:rPr>
      </w:pPr>
      <w:r>
        <w:rPr>
          <w:sz w:val="24"/>
          <w:szCs w:val="24"/>
        </w:rPr>
        <w:t xml:space="preserve">“Kitaj’s Napkin Map.”  </w:t>
      </w:r>
      <w:r>
        <w:rPr>
          <w:i/>
          <w:iCs/>
          <w:snapToGrid/>
          <w:sz w:val="24"/>
          <w:szCs w:val="24"/>
          <w:lang w:bidi="he-IL"/>
        </w:rPr>
        <w:t>Jewish Quarterly Review</w:t>
      </w:r>
      <w:r>
        <w:rPr>
          <w:snapToGrid/>
          <w:sz w:val="24"/>
          <w:szCs w:val="24"/>
          <w:lang w:bidi="he-IL"/>
        </w:rPr>
        <w:t xml:space="preserve"> 99:4</w:t>
      </w:r>
      <w:r w:rsidRPr="007B1878">
        <w:rPr>
          <w:snapToGrid/>
          <w:sz w:val="24"/>
          <w:szCs w:val="24"/>
          <w:lang w:bidi="he-IL"/>
        </w:rPr>
        <w:t xml:space="preserve"> (Fall 2009) 547–550</w:t>
      </w:r>
    </w:p>
    <w:p w14:paraId="3315D8D6" w14:textId="77777777" w:rsidR="007B1878" w:rsidRPr="00932E74" w:rsidRDefault="007B1878" w:rsidP="00932E74">
      <w:pPr>
        <w:rPr>
          <w:sz w:val="24"/>
          <w:szCs w:val="24"/>
        </w:rPr>
      </w:pPr>
    </w:p>
    <w:p w14:paraId="682C65D4" w14:textId="77777777" w:rsidR="006D1702" w:rsidRPr="007B1878" w:rsidRDefault="00932E74" w:rsidP="007B1878">
      <w:pPr>
        <w:rPr>
          <w:iCs/>
          <w:sz w:val="24"/>
          <w:szCs w:val="24"/>
        </w:rPr>
      </w:pPr>
      <w:r w:rsidRPr="00932E74">
        <w:rPr>
          <w:sz w:val="24"/>
          <w:szCs w:val="24"/>
        </w:rPr>
        <w:t>“Ben Yisrael le-`</w:t>
      </w:r>
      <w:proofErr w:type="spellStart"/>
      <w:r w:rsidRPr="00932E74">
        <w:rPr>
          <w:sz w:val="24"/>
          <w:szCs w:val="24"/>
        </w:rPr>
        <w:t>amim</w:t>
      </w:r>
      <w:proofErr w:type="spellEnd"/>
      <w:r w:rsidRPr="00932E74">
        <w:rPr>
          <w:sz w:val="24"/>
          <w:szCs w:val="24"/>
        </w:rPr>
        <w:t xml:space="preserve">: </w:t>
      </w:r>
      <w:proofErr w:type="spellStart"/>
      <w:r w:rsidRPr="00932E74">
        <w:rPr>
          <w:sz w:val="24"/>
          <w:szCs w:val="24"/>
        </w:rPr>
        <w:t>hirhurim</w:t>
      </w:r>
      <w:proofErr w:type="spellEnd"/>
      <w:r w:rsidRPr="00932E74">
        <w:rPr>
          <w:sz w:val="24"/>
          <w:szCs w:val="24"/>
        </w:rPr>
        <w:t xml:space="preserve"> `al </w:t>
      </w:r>
      <w:proofErr w:type="spellStart"/>
      <w:r w:rsidRPr="00932E74">
        <w:rPr>
          <w:sz w:val="24"/>
          <w:szCs w:val="24"/>
        </w:rPr>
        <w:t>matsav</w:t>
      </w:r>
      <w:proofErr w:type="spellEnd"/>
      <w:r w:rsidRPr="00932E74">
        <w:rPr>
          <w:sz w:val="24"/>
          <w:szCs w:val="24"/>
        </w:rPr>
        <w:t xml:space="preserve"> </w:t>
      </w:r>
      <w:proofErr w:type="spellStart"/>
      <w:r w:rsidRPr="00932E74">
        <w:rPr>
          <w:sz w:val="24"/>
          <w:szCs w:val="24"/>
        </w:rPr>
        <w:t>limude</w:t>
      </w:r>
      <w:proofErr w:type="spellEnd"/>
      <w:r w:rsidRPr="00932E74">
        <w:rPr>
          <w:sz w:val="24"/>
          <w:szCs w:val="24"/>
        </w:rPr>
        <w:t xml:space="preserve"> ha-</w:t>
      </w:r>
      <w:proofErr w:type="spellStart"/>
      <w:r w:rsidRPr="00932E74">
        <w:rPr>
          <w:sz w:val="24"/>
          <w:szCs w:val="24"/>
        </w:rPr>
        <w:t>his</w:t>
      </w:r>
      <w:r w:rsidR="005D3B16">
        <w:rPr>
          <w:sz w:val="24"/>
          <w:szCs w:val="24"/>
        </w:rPr>
        <w:t>toryah</w:t>
      </w:r>
      <w:proofErr w:type="spellEnd"/>
      <w:r w:rsidR="005D3B16">
        <w:rPr>
          <w:sz w:val="24"/>
          <w:szCs w:val="24"/>
        </w:rPr>
        <w:t xml:space="preserve"> ha-</w:t>
      </w:r>
      <w:proofErr w:type="spellStart"/>
      <w:r w:rsidR="005D3B16">
        <w:rPr>
          <w:sz w:val="24"/>
          <w:szCs w:val="24"/>
        </w:rPr>
        <w:t>yehudit</w:t>
      </w:r>
      <w:proofErr w:type="spellEnd"/>
      <w:r w:rsidR="005D3B16">
        <w:rPr>
          <w:sz w:val="24"/>
          <w:szCs w:val="24"/>
        </w:rPr>
        <w:t xml:space="preserve"> be-Yisrael” (Between Israel and the Nations</w:t>
      </w:r>
      <w:r>
        <w:rPr>
          <w:sz w:val="24"/>
          <w:szCs w:val="24"/>
        </w:rPr>
        <w:t xml:space="preserve">: </w:t>
      </w:r>
      <w:r w:rsidRPr="00932E74">
        <w:rPr>
          <w:sz w:val="24"/>
          <w:szCs w:val="24"/>
        </w:rPr>
        <w:t>Reflections on the State of Jewish Historical Scholarship in Israel</w:t>
      </w:r>
      <w:proofErr w:type="gramStart"/>
      <w:r>
        <w:rPr>
          <w:sz w:val="24"/>
          <w:szCs w:val="24"/>
        </w:rPr>
        <w:t>),</w:t>
      </w:r>
      <w:r w:rsidR="005D3B16">
        <w:rPr>
          <w:sz w:val="24"/>
          <w:szCs w:val="24"/>
        </w:rPr>
        <w:t xml:space="preserve"> </w:t>
      </w:r>
      <w:r>
        <w:rPr>
          <w:sz w:val="24"/>
          <w:szCs w:val="24"/>
        </w:rPr>
        <w:t xml:space="preserve"> </w:t>
      </w:r>
      <w:r>
        <w:rPr>
          <w:i/>
          <w:sz w:val="24"/>
          <w:szCs w:val="24"/>
        </w:rPr>
        <w:t>Zion</w:t>
      </w:r>
      <w:proofErr w:type="gramEnd"/>
      <w:r>
        <w:rPr>
          <w:i/>
          <w:sz w:val="24"/>
          <w:szCs w:val="24"/>
        </w:rPr>
        <w:t xml:space="preserve"> </w:t>
      </w:r>
      <w:r w:rsidR="005D3B16">
        <w:rPr>
          <w:iCs/>
          <w:sz w:val="24"/>
          <w:szCs w:val="24"/>
        </w:rPr>
        <w:t>74 (2008/09), 339-352.</w:t>
      </w:r>
      <w:r w:rsidR="007B1878">
        <w:rPr>
          <w:iCs/>
          <w:sz w:val="24"/>
          <w:szCs w:val="24"/>
        </w:rPr>
        <w:t xml:space="preserve">  A revised version appears in English as “Is There Still a ‘Jerusalem School’? Reflections on the State of Jewish Historical Scholarship in Israel.” </w:t>
      </w:r>
      <w:r w:rsidR="007B1878">
        <w:rPr>
          <w:i/>
          <w:sz w:val="24"/>
          <w:szCs w:val="24"/>
        </w:rPr>
        <w:t>Jewish History</w:t>
      </w:r>
      <w:r w:rsidR="007B1878">
        <w:rPr>
          <w:iCs/>
          <w:sz w:val="24"/>
          <w:szCs w:val="24"/>
        </w:rPr>
        <w:t xml:space="preserve"> 23:4 (2009), 389-406.</w:t>
      </w:r>
    </w:p>
    <w:p w14:paraId="0A4B58ED" w14:textId="77777777" w:rsidR="006D1702" w:rsidRDefault="006D1702" w:rsidP="00D06196"/>
    <w:p w14:paraId="079F2696" w14:textId="77777777" w:rsidR="006D4DB8" w:rsidRDefault="006D4DB8" w:rsidP="00563921">
      <w:pPr>
        <w:rPr>
          <w:sz w:val="24"/>
          <w:szCs w:val="24"/>
        </w:rPr>
      </w:pPr>
      <w:r>
        <w:rPr>
          <w:sz w:val="24"/>
          <w:szCs w:val="24"/>
        </w:rPr>
        <w:t xml:space="preserve">“Philosophy and Kabbalah in </w:t>
      </w:r>
      <w:r>
        <w:rPr>
          <w:i/>
          <w:sz w:val="24"/>
          <w:szCs w:val="24"/>
        </w:rPr>
        <w:t>Wissenschaft des Judentums</w:t>
      </w:r>
      <w:r>
        <w:rPr>
          <w:sz w:val="24"/>
          <w:szCs w:val="24"/>
        </w:rPr>
        <w:t xml:space="preserve">: Rethinking the Narrative of Neglect.”  </w:t>
      </w:r>
      <w:r>
        <w:rPr>
          <w:i/>
          <w:sz w:val="24"/>
          <w:szCs w:val="24"/>
        </w:rPr>
        <w:t>Studia Judaica</w:t>
      </w:r>
      <w:r w:rsidR="00371937">
        <w:rPr>
          <w:i/>
          <w:sz w:val="24"/>
          <w:szCs w:val="24"/>
        </w:rPr>
        <w:t xml:space="preserve"> </w:t>
      </w:r>
      <w:r w:rsidR="00371937">
        <w:rPr>
          <w:sz w:val="24"/>
          <w:szCs w:val="24"/>
        </w:rPr>
        <w:t>(Cluj-Napoca)</w:t>
      </w:r>
      <w:r>
        <w:rPr>
          <w:i/>
          <w:sz w:val="24"/>
          <w:szCs w:val="24"/>
        </w:rPr>
        <w:t xml:space="preserve"> </w:t>
      </w:r>
      <w:r>
        <w:rPr>
          <w:sz w:val="24"/>
          <w:szCs w:val="24"/>
        </w:rPr>
        <w:t>16 (2008), 56-71.</w:t>
      </w:r>
    </w:p>
    <w:p w14:paraId="7F97FB97" w14:textId="77777777" w:rsidR="00C85A6F" w:rsidRPr="00C85A6F" w:rsidRDefault="00C85A6F" w:rsidP="00563921">
      <w:pPr>
        <w:rPr>
          <w:sz w:val="24"/>
          <w:szCs w:val="24"/>
        </w:rPr>
      </w:pPr>
    </w:p>
    <w:p w14:paraId="049BCB6B" w14:textId="77777777" w:rsidR="00251EAC" w:rsidRPr="00251EAC" w:rsidRDefault="00251EAC" w:rsidP="00563921">
      <w:pPr>
        <w:rPr>
          <w:sz w:val="24"/>
          <w:szCs w:val="24"/>
        </w:rPr>
      </w:pPr>
      <w:r>
        <w:rPr>
          <w:sz w:val="24"/>
          <w:szCs w:val="24"/>
        </w:rPr>
        <w:t xml:space="preserve">“Simon Rawidowicz on the Arab Question: A Prescient Gaze into the ‘New History.’”  Lauren B. Strauss and Michael Brenner, </w:t>
      </w:r>
      <w:r>
        <w:rPr>
          <w:i/>
          <w:sz w:val="24"/>
          <w:szCs w:val="24"/>
        </w:rPr>
        <w:t>Mediating Modernity: Challenges and Trends in the Jewish Encounter with the Modern World: Essays in Honor of Michael A. Meyer</w:t>
      </w:r>
      <w:r w:rsidR="007A19DD">
        <w:rPr>
          <w:i/>
          <w:sz w:val="24"/>
          <w:szCs w:val="24"/>
        </w:rPr>
        <w:t xml:space="preserve">. </w:t>
      </w:r>
      <w:r>
        <w:rPr>
          <w:sz w:val="24"/>
          <w:szCs w:val="24"/>
        </w:rPr>
        <w:t>Detroit: Wayne State University Press, 2008), 143-</w:t>
      </w:r>
      <w:r w:rsidR="008D1251">
        <w:rPr>
          <w:sz w:val="24"/>
          <w:szCs w:val="24"/>
        </w:rPr>
        <w:t>167.</w:t>
      </w:r>
    </w:p>
    <w:p w14:paraId="67D76936" w14:textId="77777777" w:rsidR="00251EAC" w:rsidRDefault="00251EAC" w:rsidP="00563921">
      <w:pPr>
        <w:rPr>
          <w:sz w:val="24"/>
          <w:szCs w:val="24"/>
        </w:rPr>
      </w:pPr>
    </w:p>
    <w:p w14:paraId="4DEC364D" w14:textId="77777777" w:rsidR="00C85A6F" w:rsidRPr="00C85A6F" w:rsidRDefault="00C85A6F" w:rsidP="00563921">
      <w:pPr>
        <w:rPr>
          <w:sz w:val="24"/>
          <w:szCs w:val="24"/>
        </w:rPr>
      </w:pPr>
      <w:r>
        <w:rPr>
          <w:sz w:val="24"/>
          <w:szCs w:val="24"/>
        </w:rPr>
        <w:t>“</w:t>
      </w:r>
      <w:r w:rsidRPr="00C85A6F">
        <w:rPr>
          <w:sz w:val="24"/>
          <w:szCs w:val="24"/>
        </w:rPr>
        <w:t xml:space="preserve">Discourses of Civilization: The Shifting Course of </w:t>
      </w:r>
      <w:r w:rsidR="00523877">
        <w:rPr>
          <w:sz w:val="24"/>
          <w:szCs w:val="24"/>
        </w:rPr>
        <w:t xml:space="preserve">a </w:t>
      </w:r>
      <w:r w:rsidRPr="00C85A6F">
        <w:rPr>
          <w:sz w:val="24"/>
          <w:szCs w:val="24"/>
        </w:rPr>
        <w:t>Modern Jewish Motif</w:t>
      </w:r>
      <w:r>
        <w:rPr>
          <w:sz w:val="24"/>
          <w:szCs w:val="24"/>
        </w:rPr>
        <w:t xml:space="preserve">.”  Jeremy Cohen and Richard I. Cohen, eds. </w:t>
      </w:r>
      <w:r>
        <w:rPr>
          <w:i/>
          <w:sz w:val="24"/>
          <w:szCs w:val="24"/>
        </w:rPr>
        <w:t>The Jewish Contribution to Civilization: Reassessing an Idea</w:t>
      </w:r>
      <w:r w:rsidR="007A19DD">
        <w:rPr>
          <w:i/>
          <w:sz w:val="24"/>
          <w:szCs w:val="24"/>
        </w:rPr>
        <w:t xml:space="preserve">. </w:t>
      </w:r>
      <w:r w:rsidR="00523877">
        <w:rPr>
          <w:sz w:val="24"/>
          <w:szCs w:val="24"/>
        </w:rPr>
        <w:t>Oxford: Littman Library, 2008</w:t>
      </w:r>
      <w:r>
        <w:rPr>
          <w:sz w:val="24"/>
          <w:szCs w:val="24"/>
        </w:rPr>
        <w:t>, 24-35.</w:t>
      </w:r>
    </w:p>
    <w:p w14:paraId="79EC0136" w14:textId="77777777" w:rsidR="006D4DB8" w:rsidRDefault="006D4DB8" w:rsidP="00563921">
      <w:pPr>
        <w:rPr>
          <w:sz w:val="24"/>
          <w:szCs w:val="24"/>
        </w:rPr>
      </w:pPr>
    </w:p>
    <w:p w14:paraId="6DF75B44" w14:textId="77777777" w:rsidR="00BF43D2" w:rsidRPr="00BF43D2" w:rsidRDefault="00BF43D2" w:rsidP="00563921">
      <w:pPr>
        <w:rPr>
          <w:sz w:val="24"/>
          <w:szCs w:val="24"/>
        </w:rPr>
      </w:pPr>
      <w:r>
        <w:rPr>
          <w:sz w:val="24"/>
          <w:szCs w:val="24"/>
        </w:rPr>
        <w:t>“</w:t>
      </w:r>
      <w:proofErr w:type="spellStart"/>
      <w:r>
        <w:rPr>
          <w:i/>
          <w:sz w:val="24"/>
          <w:szCs w:val="24"/>
        </w:rPr>
        <w:t>Glaube</w:t>
      </w:r>
      <w:proofErr w:type="spellEnd"/>
      <w:r>
        <w:rPr>
          <w:i/>
          <w:sz w:val="24"/>
          <w:szCs w:val="24"/>
        </w:rPr>
        <w:t xml:space="preserve"> und </w:t>
      </w:r>
      <w:proofErr w:type="spellStart"/>
      <w:r>
        <w:rPr>
          <w:i/>
          <w:sz w:val="24"/>
          <w:szCs w:val="24"/>
        </w:rPr>
        <w:t>Geschichte</w:t>
      </w:r>
      <w:proofErr w:type="spellEnd"/>
      <w:r>
        <w:rPr>
          <w:sz w:val="24"/>
          <w:szCs w:val="24"/>
        </w:rPr>
        <w:t xml:space="preserve">: A Vexed Relationship in German-Jewish Culture.”  </w:t>
      </w:r>
      <w:r>
        <w:rPr>
          <w:i/>
          <w:sz w:val="24"/>
          <w:szCs w:val="24"/>
        </w:rPr>
        <w:t>Modern Judaism and Historical Consciousness</w:t>
      </w:r>
      <w:r>
        <w:rPr>
          <w:sz w:val="24"/>
          <w:szCs w:val="24"/>
        </w:rPr>
        <w:t>, edit</w:t>
      </w:r>
      <w:r w:rsidR="007A19DD">
        <w:rPr>
          <w:sz w:val="24"/>
          <w:szCs w:val="24"/>
        </w:rPr>
        <w:t xml:space="preserve">ed by A. </w:t>
      </w:r>
      <w:proofErr w:type="spellStart"/>
      <w:r w:rsidR="007A19DD">
        <w:rPr>
          <w:sz w:val="24"/>
          <w:szCs w:val="24"/>
        </w:rPr>
        <w:t>Gotzmann</w:t>
      </w:r>
      <w:proofErr w:type="spellEnd"/>
      <w:r w:rsidR="007A19DD">
        <w:rPr>
          <w:sz w:val="24"/>
          <w:szCs w:val="24"/>
        </w:rPr>
        <w:t xml:space="preserve"> and C. Wiese. Leiden: Brill, 2007</w:t>
      </w:r>
      <w:r>
        <w:rPr>
          <w:sz w:val="24"/>
          <w:szCs w:val="24"/>
        </w:rPr>
        <w:t>, 54-72.</w:t>
      </w:r>
    </w:p>
    <w:p w14:paraId="45753A36" w14:textId="77777777" w:rsidR="00BF43D2" w:rsidRDefault="00BF43D2" w:rsidP="00563921">
      <w:pPr>
        <w:rPr>
          <w:sz w:val="24"/>
          <w:szCs w:val="24"/>
        </w:rPr>
      </w:pPr>
    </w:p>
    <w:p w14:paraId="3D4702DB" w14:textId="77777777" w:rsidR="00563921" w:rsidRPr="007977E7" w:rsidRDefault="00563921" w:rsidP="00563921">
      <w:pPr>
        <w:rPr>
          <w:sz w:val="24"/>
          <w:szCs w:val="24"/>
        </w:rPr>
      </w:pPr>
      <w:r w:rsidRPr="007977E7">
        <w:rPr>
          <w:sz w:val="24"/>
          <w:szCs w:val="24"/>
        </w:rPr>
        <w:t xml:space="preserve">“R. B. Kitaj and the State of ‘Jew-on-the-Brain.’” </w:t>
      </w:r>
      <w:r w:rsidRPr="007977E7">
        <w:rPr>
          <w:i/>
          <w:sz w:val="24"/>
          <w:szCs w:val="24"/>
        </w:rPr>
        <w:t xml:space="preserve">The Jewish Role in American Life </w:t>
      </w:r>
      <w:r>
        <w:rPr>
          <w:sz w:val="24"/>
          <w:szCs w:val="24"/>
        </w:rPr>
        <w:t>5 (2007), 69-73</w:t>
      </w:r>
      <w:r w:rsidRPr="007977E7">
        <w:rPr>
          <w:sz w:val="24"/>
          <w:szCs w:val="24"/>
        </w:rPr>
        <w:t>.</w:t>
      </w:r>
    </w:p>
    <w:p w14:paraId="68457235" w14:textId="77777777" w:rsidR="00563921" w:rsidRDefault="00563921">
      <w:pPr>
        <w:pStyle w:val="Heading3"/>
      </w:pPr>
    </w:p>
    <w:p w14:paraId="4B3B559D" w14:textId="77777777" w:rsidR="0068193A" w:rsidRPr="004C4864" w:rsidRDefault="0068193A">
      <w:pPr>
        <w:pStyle w:val="Heading3"/>
      </w:pPr>
      <w:r>
        <w:t xml:space="preserve">“Simon Rawidowicz, ‘Hashpaitis,’ and the Perils of Influence.”  </w:t>
      </w:r>
      <w:r>
        <w:rPr>
          <w:i/>
        </w:rPr>
        <w:t xml:space="preserve">Transversal </w:t>
      </w:r>
      <w:r w:rsidR="004C4864">
        <w:t xml:space="preserve">7 (2006), 13-26, reprinted in Klaus </w:t>
      </w:r>
      <w:proofErr w:type="spellStart"/>
      <w:r w:rsidR="004C4864">
        <w:t>Hödl</w:t>
      </w:r>
      <w:proofErr w:type="spellEnd"/>
      <w:r w:rsidR="004C4864">
        <w:t xml:space="preserve">, </w:t>
      </w:r>
      <w:proofErr w:type="spellStart"/>
      <w:r w:rsidR="004C4864">
        <w:rPr>
          <w:i/>
          <w:iCs/>
        </w:rPr>
        <w:t>Kulturelle</w:t>
      </w:r>
      <w:proofErr w:type="spellEnd"/>
      <w:r w:rsidR="004C4864">
        <w:rPr>
          <w:i/>
          <w:iCs/>
        </w:rPr>
        <w:t xml:space="preserve"> </w:t>
      </w:r>
      <w:proofErr w:type="spellStart"/>
      <w:r w:rsidR="004C4864">
        <w:rPr>
          <w:i/>
          <w:iCs/>
        </w:rPr>
        <w:t>Grenzräume</w:t>
      </w:r>
      <w:proofErr w:type="spellEnd"/>
      <w:r w:rsidR="004C4864">
        <w:rPr>
          <w:i/>
          <w:iCs/>
        </w:rPr>
        <w:t xml:space="preserve"> in </w:t>
      </w:r>
      <w:proofErr w:type="spellStart"/>
      <w:r w:rsidR="004C4864">
        <w:rPr>
          <w:i/>
          <w:iCs/>
        </w:rPr>
        <w:t>jüdischen</w:t>
      </w:r>
      <w:proofErr w:type="spellEnd"/>
      <w:r w:rsidR="004C4864">
        <w:rPr>
          <w:i/>
          <w:iCs/>
        </w:rPr>
        <w:t xml:space="preserve"> </w:t>
      </w:r>
      <w:proofErr w:type="spellStart"/>
      <w:r w:rsidR="004C4864">
        <w:rPr>
          <w:i/>
          <w:iCs/>
        </w:rPr>
        <w:t>Kontext</w:t>
      </w:r>
      <w:proofErr w:type="spellEnd"/>
      <w:r w:rsidR="007A19DD">
        <w:rPr>
          <w:i/>
          <w:iCs/>
        </w:rPr>
        <w:t xml:space="preserve">. </w:t>
      </w:r>
      <w:r w:rsidR="007A19DD">
        <w:t>Innsbruck, 2008</w:t>
      </w:r>
      <w:r w:rsidR="004C4864">
        <w:t>, 65-76.</w:t>
      </w:r>
    </w:p>
    <w:p w14:paraId="3E503343" w14:textId="77777777" w:rsidR="0068193A" w:rsidRDefault="0068193A">
      <w:pPr>
        <w:pStyle w:val="Heading3"/>
      </w:pPr>
    </w:p>
    <w:p w14:paraId="25CB7944" w14:textId="77777777" w:rsidR="00FA7CD0" w:rsidRDefault="00D06196">
      <w:pPr>
        <w:pStyle w:val="Heading3"/>
        <w:rPr>
          <w:szCs w:val="24"/>
        </w:rPr>
      </w:pPr>
      <w:r>
        <w:t>“</w:t>
      </w:r>
      <w:proofErr w:type="spellStart"/>
      <w:r>
        <w:t>Vom</w:t>
      </w:r>
      <w:proofErr w:type="spellEnd"/>
      <w:r>
        <w:t xml:space="preserve"> Berlin </w:t>
      </w:r>
      <w:proofErr w:type="spellStart"/>
      <w:r>
        <w:t>nach</w:t>
      </w:r>
      <w:proofErr w:type="spellEnd"/>
      <w:r>
        <w:t xml:space="preserve"> Jerusalem: </w:t>
      </w:r>
      <w:proofErr w:type="spellStart"/>
      <w:r>
        <w:t>Zionismus</w:t>
      </w:r>
      <w:proofErr w:type="spellEnd"/>
      <w:r>
        <w:t xml:space="preserve">, </w:t>
      </w:r>
      <w:proofErr w:type="spellStart"/>
      <w:r>
        <w:t>jüdische</w:t>
      </w:r>
      <w:proofErr w:type="spellEnd"/>
      <w:r>
        <w:t xml:space="preserve"> </w:t>
      </w:r>
      <w:proofErr w:type="spellStart"/>
      <w:r>
        <w:t>Wissenschaft</w:t>
      </w:r>
      <w:proofErr w:type="spellEnd"/>
      <w:r>
        <w:t xml:space="preserve"> und die </w:t>
      </w:r>
      <w:proofErr w:type="spellStart"/>
      <w:r>
        <w:t>Mü</w:t>
      </w:r>
      <w:r w:rsidR="00B53A1E">
        <w:t>hsal</w:t>
      </w:r>
      <w:proofErr w:type="spellEnd"/>
      <w:r w:rsidR="00B53A1E">
        <w:t xml:space="preserve"> </w:t>
      </w:r>
      <w:proofErr w:type="spellStart"/>
      <w:r w:rsidR="00B53A1E">
        <w:t>kultereller</w:t>
      </w:r>
      <w:proofErr w:type="spellEnd"/>
      <w:r w:rsidR="00B53A1E">
        <w:t xml:space="preserve"> </w:t>
      </w:r>
      <w:proofErr w:type="spellStart"/>
      <w:r w:rsidR="00B53A1E">
        <w:t>Dissonanz</w:t>
      </w:r>
      <w:proofErr w:type="spellEnd"/>
      <w:r w:rsidR="00B53A1E">
        <w:t>.</w:t>
      </w:r>
      <w:r>
        <w:t xml:space="preserve">” </w:t>
      </w:r>
      <w:proofErr w:type="spellStart"/>
      <w:r>
        <w:rPr>
          <w:i/>
        </w:rPr>
        <w:t>Janusfiguren</w:t>
      </w:r>
      <w:proofErr w:type="spellEnd"/>
      <w:r w:rsidR="00675150" w:rsidRPr="00675150">
        <w:rPr>
          <w:i/>
          <w:szCs w:val="24"/>
        </w:rPr>
        <w:t xml:space="preserve">: </w:t>
      </w:r>
      <w:proofErr w:type="spellStart"/>
      <w:r w:rsidR="00675150" w:rsidRPr="00675150">
        <w:rPr>
          <w:i/>
          <w:szCs w:val="24"/>
        </w:rPr>
        <w:t>Jüdische</w:t>
      </w:r>
      <w:proofErr w:type="spellEnd"/>
      <w:r w:rsidR="00675150" w:rsidRPr="00675150">
        <w:rPr>
          <w:i/>
          <w:szCs w:val="24"/>
        </w:rPr>
        <w:t xml:space="preserve"> </w:t>
      </w:r>
      <w:proofErr w:type="spellStart"/>
      <w:r w:rsidR="00675150" w:rsidRPr="00675150">
        <w:rPr>
          <w:i/>
          <w:szCs w:val="24"/>
        </w:rPr>
        <w:t>Heimstätte</w:t>
      </w:r>
      <w:proofErr w:type="spellEnd"/>
      <w:r w:rsidR="00675150" w:rsidRPr="00675150">
        <w:rPr>
          <w:i/>
          <w:szCs w:val="24"/>
        </w:rPr>
        <w:t xml:space="preserve">, </w:t>
      </w:r>
      <w:proofErr w:type="spellStart"/>
      <w:r w:rsidR="00675150" w:rsidRPr="00675150">
        <w:rPr>
          <w:i/>
          <w:szCs w:val="24"/>
        </w:rPr>
        <w:t>Exil</w:t>
      </w:r>
      <w:proofErr w:type="spellEnd"/>
      <w:r w:rsidR="00675150" w:rsidRPr="00675150">
        <w:rPr>
          <w:i/>
          <w:szCs w:val="24"/>
        </w:rPr>
        <w:t xml:space="preserve"> und Nation </w:t>
      </w:r>
      <w:proofErr w:type="spellStart"/>
      <w:r w:rsidR="00675150" w:rsidRPr="00675150">
        <w:rPr>
          <w:i/>
          <w:szCs w:val="24"/>
        </w:rPr>
        <w:t>im</w:t>
      </w:r>
      <w:proofErr w:type="spellEnd"/>
      <w:r w:rsidR="00675150" w:rsidRPr="00675150">
        <w:rPr>
          <w:i/>
          <w:szCs w:val="24"/>
        </w:rPr>
        <w:t xml:space="preserve"> </w:t>
      </w:r>
      <w:proofErr w:type="spellStart"/>
      <w:r w:rsidR="00675150" w:rsidRPr="00675150">
        <w:rPr>
          <w:i/>
          <w:szCs w:val="24"/>
        </w:rPr>
        <w:t>deutschen</w:t>
      </w:r>
      <w:proofErr w:type="spellEnd"/>
      <w:r w:rsidR="00675150" w:rsidRPr="00675150">
        <w:rPr>
          <w:i/>
          <w:szCs w:val="24"/>
        </w:rPr>
        <w:t xml:space="preserve"> </w:t>
      </w:r>
      <w:proofErr w:type="spellStart"/>
      <w:r w:rsidR="00675150" w:rsidRPr="00675150">
        <w:rPr>
          <w:i/>
          <w:szCs w:val="24"/>
        </w:rPr>
        <w:t>Zionismus</w:t>
      </w:r>
      <w:proofErr w:type="spellEnd"/>
      <w:r w:rsidR="007A19DD">
        <w:rPr>
          <w:szCs w:val="24"/>
        </w:rPr>
        <w:t xml:space="preserve">. </w:t>
      </w:r>
      <w:r w:rsidR="00675150" w:rsidRPr="00675150">
        <w:rPr>
          <w:szCs w:val="24"/>
        </w:rPr>
        <w:t xml:space="preserve">Berlin: Metropol Verlag, </w:t>
      </w:r>
      <w:r w:rsidR="007A19DD">
        <w:rPr>
          <w:szCs w:val="24"/>
        </w:rPr>
        <w:t>2006</w:t>
      </w:r>
      <w:r w:rsidRPr="00675150">
        <w:rPr>
          <w:szCs w:val="24"/>
        </w:rPr>
        <w:t>.</w:t>
      </w:r>
    </w:p>
    <w:p w14:paraId="09F7FD13" w14:textId="77777777" w:rsidR="00675150" w:rsidRDefault="00675150" w:rsidP="00675150"/>
    <w:p w14:paraId="09B46D70" w14:textId="77777777" w:rsidR="00675150" w:rsidRPr="00675150" w:rsidRDefault="00675150" w:rsidP="00675150">
      <w:pPr>
        <w:rPr>
          <w:sz w:val="24"/>
          <w:szCs w:val="24"/>
        </w:rPr>
      </w:pPr>
      <w:r>
        <w:rPr>
          <w:sz w:val="24"/>
          <w:szCs w:val="24"/>
        </w:rPr>
        <w:t>“Can there be a Principled Anti-</w:t>
      </w:r>
      <w:proofErr w:type="gramStart"/>
      <w:r>
        <w:rPr>
          <w:sz w:val="24"/>
          <w:szCs w:val="24"/>
        </w:rPr>
        <w:t>Zionism</w:t>
      </w:r>
      <w:r>
        <w:rPr>
          <w:b/>
          <w:sz w:val="24"/>
          <w:szCs w:val="24"/>
        </w:rPr>
        <w:t>?:</w:t>
      </w:r>
      <w:proofErr w:type="gramEnd"/>
      <w:r>
        <w:rPr>
          <w:b/>
          <w:sz w:val="24"/>
          <w:szCs w:val="24"/>
        </w:rPr>
        <w:t xml:space="preserve"> </w:t>
      </w:r>
      <w:r w:rsidRPr="00675150">
        <w:rPr>
          <w:sz w:val="24"/>
          <w:szCs w:val="24"/>
        </w:rPr>
        <w:t>O</w:t>
      </w:r>
      <w:r w:rsidRPr="00675150">
        <w:rPr>
          <w:bCs/>
          <w:sz w:val="24"/>
          <w:szCs w:val="24"/>
        </w:rPr>
        <w:t>n the Nexus between Anti-Historicism and Anti-Zionism in Modern Jewish Thought</w:t>
      </w:r>
      <w:r>
        <w:rPr>
          <w:bCs/>
          <w:sz w:val="24"/>
          <w:szCs w:val="24"/>
        </w:rPr>
        <w:t xml:space="preserve">.”  </w:t>
      </w:r>
      <w:r>
        <w:rPr>
          <w:bCs/>
          <w:i/>
          <w:sz w:val="24"/>
          <w:szCs w:val="24"/>
        </w:rPr>
        <w:t xml:space="preserve">Journal of Israeli History </w:t>
      </w:r>
      <w:r w:rsidR="000B08D6">
        <w:rPr>
          <w:bCs/>
          <w:sz w:val="24"/>
          <w:szCs w:val="24"/>
        </w:rPr>
        <w:t>25 (March</w:t>
      </w:r>
      <w:r>
        <w:rPr>
          <w:bCs/>
          <w:sz w:val="24"/>
          <w:szCs w:val="24"/>
        </w:rPr>
        <w:t xml:space="preserve"> 2006), 33-50.</w:t>
      </w:r>
    </w:p>
    <w:p w14:paraId="69D7299E" w14:textId="77777777" w:rsidR="00D06196" w:rsidRPr="00D06196" w:rsidRDefault="00D06196" w:rsidP="00D06196"/>
    <w:p w14:paraId="7E647A9F" w14:textId="77777777" w:rsidR="00FA7CD0" w:rsidRDefault="00FA7CD0">
      <w:pPr>
        <w:rPr>
          <w:sz w:val="24"/>
        </w:rPr>
      </w:pPr>
      <w:r>
        <w:rPr>
          <w:sz w:val="24"/>
        </w:rPr>
        <w:t xml:space="preserve">“A Third Guide for the Perplexed?  Simon Rawidowicz ‘On Interpretation.’”  </w:t>
      </w:r>
      <w:r>
        <w:rPr>
          <w:i/>
          <w:sz w:val="24"/>
        </w:rPr>
        <w:t>History and Literature: New Readings of Jewish Texts in Honor of Arnold J. Band</w:t>
      </w:r>
      <w:r>
        <w:rPr>
          <w:sz w:val="24"/>
        </w:rPr>
        <w:t>.  Edited by William Cutter and David C. Jacobson.  Providence: Brown Judaic Studies, 2002.</w:t>
      </w:r>
    </w:p>
    <w:p w14:paraId="6FC11900" w14:textId="77777777" w:rsidR="00FA7CD0" w:rsidRDefault="00FA7CD0">
      <w:pPr>
        <w:rPr>
          <w:sz w:val="24"/>
        </w:rPr>
      </w:pPr>
    </w:p>
    <w:p w14:paraId="5DE8FCED" w14:textId="77777777" w:rsidR="00FA7CD0" w:rsidRDefault="00FA7CD0">
      <w:pPr>
        <w:rPr>
          <w:sz w:val="24"/>
        </w:rPr>
      </w:pPr>
      <w:r>
        <w:rPr>
          <w:sz w:val="24"/>
        </w:rPr>
        <w:t xml:space="preserve">“Selbstreflexion im modernen Erinnerungsdiskurs.”  </w:t>
      </w:r>
      <w:r>
        <w:rPr>
          <w:i/>
          <w:sz w:val="24"/>
        </w:rPr>
        <w:t>Jüdische Geschichtsschreibung heute: Themen, Positionen, Kontroversen</w:t>
      </w:r>
      <w:r>
        <w:rPr>
          <w:sz w:val="24"/>
        </w:rPr>
        <w:t>.  Munich: Beck Verlag, 2002.</w:t>
      </w:r>
    </w:p>
    <w:p w14:paraId="4E3BE78A" w14:textId="77777777" w:rsidR="00FA7CD0" w:rsidRDefault="00FA7CD0">
      <w:pPr>
        <w:rPr>
          <w:sz w:val="24"/>
        </w:rPr>
      </w:pPr>
    </w:p>
    <w:p w14:paraId="6B2E71FF" w14:textId="77777777" w:rsidR="00FA7CD0" w:rsidRDefault="00FA7CD0">
      <w:pPr>
        <w:rPr>
          <w:sz w:val="24"/>
        </w:rPr>
      </w:pPr>
      <w:r>
        <w:rPr>
          <w:sz w:val="24"/>
        </w:rPr>
        <w:t xml:space="preserve">“Rebel in Frankfurt: The Scholarly Origins of Jacob Katz.”  </w:t>
      </w:r>
      <w:r>
        <w:rPr>
          <w:rStyle w:val="Strong"/>
          <w:b w:val="0"/>
          <w:i/>
          <w:sz w:val="24"/>
        </w:rPr>
        <w:t>The Pride of Jacob: Essays on Jacob Katz and His Work</w:t>
      </w:r>
      <w:r>
        <w:rPr>
          <w:sz w:val="24"/>
        </w:rPr>
        <w:t>.  Edited by Jay M. Harris.  Cambridge: Harvard University Press, 2002.</w:t>
      </w:r>
    </w:p>
    <w:p w14:paraId="6FD82DCF" w14:textId="77777777" w:rsidR="00FA7CD0" w:rsidRDefault="00FA7CD0"/>
    <w:p w14:paraId="536246E0" w14:textId="77777777" w:rsidR="00FA7CD0" w:rsidRDefault="00FA7CD0">
      <w:pPr>
        <w:pStyle w:val="Heading3"/>
      </w:pPr>
      <w:r>
        <w:rPr>
          <w:i/>
        </w:rPr>
        <w:t>The Problem of History in German-Jewish Thought: Observations on a Neglected Tradition (Cohen, Rosenzweig, and Breuer).</w:t>
      </w:r>
      <w:r>
        <w:t xml:space="preserve">  The Samuel Braun Lecture in the History of the Jews of Prussia.  Ramat-Gan: Bar-Ilan University Press. 2001.</w:t>
      </w:r>
    </w:p>
    <w:p w14:paraId="7C45CFC5" w14:textId="77777777" w:rsidR="00FA7CD0" w:rsidRDefault="00FA7CD0">
      <w:pPr>
        <w:keepNext/>
        <w:keepLines/>
        <w:tabs>
          <w:tab w:val="left" w:pos="0"/>
        </w:tabs>
        <w:suppressAutoHyphens/>
        <w:rPr>
          <w:sz w:val="24"/>
          <w:u w:val="single"/>
        </w:rPr>
      </w:pPr>
    </w:p>
    <w:p w14:paraId="1D40B4F3" w14:textId="77777777" w:rsidR="00FA7CD0" w:rsidRDefault="00FA7CD0">
      <w:pPr>
        <w:keepNext/>
        <w:keepLines/>
        <w:tabs>
          <w:tab w:val="left" w:pos="0"/>
        </w:tabs>
        <w:suppressAutoHyphens/>
        <w:rPr>
          <w:sz w:val="24"/>
        </w:rPr>
      </w:pPr>
      <w:r>
        <w:rPr>
          <w:sz w:val="24"/>
        </w:rPr>
        <w:t xml:space="preserve">“Between Yiddish and Hebrew—and Greek? Thoughts on the Language(s) of Jewish History.”  </w:t>
      </w:r>
    </w:p>
    <w:p w14:paraId="566A95D5" w14:textId="77777777" w:rsidR="00FA7CD0" w:rsidRDefault="00FA7CD0">
      <w:pPr>
        <w:keepNext/>
        <w:keepLines/>
        <w:tabs>
          <w:tab w:val="left" w:pos="0"/>
        </w:tabs>
        <w:suppressAutoHyphens/>
        <w:rPr>
          <w:sz w:val="24"/>
        </w:rPr>
      </w:pPr>
      <w:r>
        <w:rPr>
          <w:sz w:val="24"/>
        </w:rPr>
        <w:t xml:space="preserve">Commentary to roundtable discussion in </w:t>
      </w:r>
      <w:r>
        <w:rPr>
          <w:i/>
          <w:sz w:val="24"/>
        </w:rPr>
        <w:t>Jewish Book Annual</w:t>
      </w:r>
      <w:r>
        <w:rPr>
          <w:sz w:val="24"/>
        </w:rPr>
        <w:t xml:space="preserve"> 55/56 (1997-1999), 45-52.</w:t>
      </w:r>
    </w:p>
    <w:p w14:paraId="5202F820" w14:textId="77777777" w:rsidR="00FA7CD0" w:rsidRDefault="00FA7CD0">
      <w:pPr>
        <w:keepNext/>
        <w:keepLines/>
        <w:tabs>
          <w:tab w:val="left" w:pos="0"/>
        </w:tabs>
        <w:suppressAutoHyphens/>
        <w:rPr>
          <w:sz w:val="24"/>
        </w:rPr>
      </w:pPr>
    </w:p>
    <w:p w14:paraId="56F5C51B" w14:textId="77777777" w:rsidR="00FA7CD0" w:rsidRDefault="00FA7CD0">
      <w:pPr>
        <w:keepNext/>
        <w:keepLines/>
        <w:tabs>
          <w:tab w:val="left" w:pos="0"/>
        </w:tabs>
        <w:suppressAutoHyphens/>
        <w:rPr>
          <w:sz w:val="24"/>
        </w:rPr>
      </w:pPr>
      <w:r>
        <w:rPr>
          <w:sz w:val="24"/>
        </w:rPr>
        <w:t>“</w:t>
      </w:r>
      <w:proofErr w:type="spellStart"/>
      <w:r>
        <w:rPr>
          <w:i/>
          <w:sz w:val="24"/>
        </w:rPr>
        <w:t>Hazono</w:t>
      </w:r>
      <w:proofErr w:type="spellEnd"/>
      <w:r>
        <w:rPr>
          <w:i/>
          <w:sz w:val="24"/>
        </w:rPr>
        <w:t xml:space="preserve"> </w:t>
      </w:r>
      <w:proofErr w:type="spellStart"/>
      <w:r>
        <w:rPr>
          <w:i/>
          <w:sz w:val="24"/>
        </w:rPr>
        <w:t>shel</w:t>
      </w:r>
      <w:proofErr w:type="spellEnd"/>
      <w:r>
        <w:rPr>
          <w:i/>
          <w:sz w:val="24"/>
        </w:rPr>
        <w:t xml:space="preserve"> Hazon</w:t>
      </w:r>
      <w:r w:rsidR="00A17780">
        <w:rPr>
          <w:i/>
          <w:sz w:val="24"/>
        </w:rPr>
        <w:t>y</w:t>
      </w:r>
      <w:r>
        <w:rPr>
          <w:sz w:val="24"/>
        </w:rPr>
        <w:t xml:space="preserve">, or Even If You Will It, It Can Still Be a Dream.”  </w:t>
      </w:r>
      <w:r>
        <w:rPr>
          <w:i/>
          <w:sz w:val="24"/>
        </w:rPr>
        <w:t>Israel Studies</w:t>
      </w:r>
      <w:r>
        <w:rPr>
          <w:sz w:val="24"/>
        </w:rPr>
        <w:t xml:space="preserve"> 6 (Summer 2001), 107-117.</w:t>
      </w:r>
    </w:p>
    <w:p w14:paraId="2D9782B6" w14:textId="77777777" w:rsidR="00FA7CD0" w:rsidRDefault="00FA7CD0">
      <w:pPr>
        <w:keepNext/>
        <w:keepLines/>
        <w:tabs>
          <w:tab w:val="left" w:pos="0"/>
        </w:tabs>
        <w:suppressAutoHyphens/>
        <w:rPr>
          <w:sz w:val="24"/>
        </w:rPr>
      </w:pPr>
    </w:p>
    <w:p w14:paraId="287E5B28" w14:textId="77777777" w:rsidR="00FA7CD0" w:rsidRDefault="00FA7CD0">
      <w:pPr>
        <w:keepNext/>
        <w:keepLines/>
        <w:tabs>
          <w:tab w:val="left" w:pos="0"/>
        </w:tabs>
        <w:suppressAutoHyphens/>
        <w:rPr>
          <w:sz w:val="24"/>
        </w:rPr>
      </w:pPr>
      <w:r>
        <w:rPr>
          <w:sz w:val="24"/>
        </w:rPr>
        <w:t xml:space="preserve">“Hermann Cohen and the Quest for Protestant Judaism.”  </w:t>
      </w:r>
      <w:r>
        <w:rPr>
          <w:i/>
          <w:sz w:val="24"/>
        </w:rPr>
        <w:t xml:space="preserve">Leo Baeck Institute </w:t>
      </w:r>
      <w:proofErr w:type="gramStart"/>
      <w:r>
        <w:rPr>
          <w:i/>
          <w:sz w:val="24"/>
        </w:rPr>
        <w:t>Year Book</w:t>
      </w:r>
      <w:proofErr w:type="gramEnd"/>
      <w:r>
        <w:rPr>
          <w:sz w:val="24"/>
        </w:rPr>
        <w:t xml:space="preserve"> 46 (2001), 195-214.</w:t>
      </w:r>
    </w:p>
    <w:p w14:paraId="127BDB9C" w14:textId="77777777" w:rsidR="00FA7CD0" w:rsidRDefault="00FA7CD0">
      <w:pPr>
        <w:keepNext/>
        <w:keepLines/>
        <w:tabs>
          <w:tab w:val="left" w:pos="0"/>
        </w:tabs>
        <w:suppressAutoHyphens/>
        <w:rPr>
          <w:sz w:val="24"/>
        </w:rPr>
      </w:pPr>
    </w:p>
    <w:p w14:paraId="34A4AD7D" w14:textId="77777777" w:rsidR="00FA7CD0" w:rsidRDefault="00FA7CD0">
      <w:pPr>
        <w:tabs>
          <w:tab w:val="left" w:pos="0"/>
        </w:tabs>
        <w:suppressAutoHyphens/>
        <w:rPr>
          <w:spacing w:val="-3"/>
          <w:sz w:val="24"/>
        </w:rPr>
      </w:pPr>
      <w:r>
        <w:rPr>
          <w:spacing w:val="-3"/>
          <w:sz w:val="24"/>
        </w:rPr>
        <w:t xml:space="preserve">'Mehabevin et ha-tsarot': Crusade Memories and Modern Jewish Martyrologies." </w:t>
      </w:r>
      <w:r>
        <w:rPr>
          <w:i/>
          <w:spacing w:val="-3"/>
          <w:sz w:val="24"/>
        </w:rPr>
        <w:t>Jewish History</w:t>
      </w:r>
      <w:r>
        <w:rPr>
          <w:spacing w:val="-3"/>
          <w:sz w:val="24"/>
        </w:rPr>
        <w:t xml:space="preserve"> 13:2 (Fall 1999), 49-64.</w:t>
      </w:r>
    </w:p>
    <w:p w14:paraId="2CA068A2" w14:textId="77777777" w:rsidR="00FA7CD0" w:rsidRDefault="00FA7CD0">
      <w:pPr>
        <w:tabs>
          <w:tab w:val="left" w:pos="0"/>
        </w:tabs>
        <w:suppressAutoHyphens/>
        <w:rPr>
          <w:spacing w:val="-3"/>
          <w:sz w:val="24"/>
        </w:rPr>
      </w:pPr>
    </w:p>
    <w:p w14:paraId="20DAC8A0" w14:textId="77777777" w:rsidR="00FA7CD0" w:rsidRDefault="00FA7CD0">
      <w:pPr>
        <w:tabs>
          <w:tab w:val="left" w:pos="0"/>
        </w:tabs>
        <w:suppressAutoHyphens/>
        <w:rPr>
          <w:spacing w:val="-3"/>
          <w:sz w:val="24"/>
        </w:rPr>
      </w:pPr>
      <w:r>
        <w:rPr>
          <w:spacing w:val="-3"/>
          <w:sz w:val="24"/>
        </w:rPr>
        <w:t xml:space="preserve">Introduction and commentary, </w:t>
      </w:r>
      <w:r>
        <w:rPr>
          <w:i/>
          <w:spacing w:val="-3"/>
          <w:sz w:val="24"/>
        </w:rPr>
        <w:t>Enlightenment and Diaspora: The Armenian and Jewish Cases</w:t>
      </w:r>
      <w:r w:rsidR="007A19DD">
        <w:rPr>
          <w:spacing w:val="-3"/>
          <w:sz w:val="24"/>
        </w:rPr>
        <w:t xml:space="preserve">. </w:t>
      </w:r>
      <w:r>
        <w:rPr>
          <w:spacing w:val="-3"/>
          <w:sz w:val="24"/>
        </w:rPr>
        <w:t>Atlanta</w:t>
      </w:r>
      <w:r w:rsidR="007A19DD">
        <w:rPr>
          <w:spacing w:val="-3"/>
          <w:sz w:val="24"/>
        </w:rPr>
        <w:t>: Scholars Press, 1999</w:t>
      </w:r>
      <w:r>
        <w:rPr>
          <w:spacing w:val="-3"/>
          <w:sz w:val="24"/>
        </w:rPr>
        <w:t>, 1-3, 125-130.</w:t>
      </w:r>
    </w:p>
    <w:p w14:paraId="044F5754" w14:textId="77777777" w:rsidR="00FA7CD0" w:rsidRDefault="00FA7CD0">
      <w:pPr>
        <w:tabs>
          <w:tab w:val="left" w:pos="0"/>
        </w:tabs>
        <w:suppressAutoHyphens/>
        <w:rPr>
          <w:spacing w:val="-3"/>
          <w:sz w:val="24"/>
        </w:rPr>
      </w:pPr>
    </w:p>
    <w:p w14:paraId="72D5E3A4" w14:textId="77777777" w:rsidR="00FA7CD0" w:rsidRDefault="00FA7CD0">
      <w:pPr>
        <w:tabs>
          <w:tab w:val="left" w:pos="0"/>
        </w:tabs>
        <w:suppressAutoHyphens/>
        <w:rPr>
          <w:spacing w:val="-3"/>
          <w:sz w:val="24"/>
        </w:rPr>
      </w:pPr>
      <w:r>
        <w:rPr>
          <w:spacing w:val="-3"/>
          <w:sz w:val="24"/>
        </w:rPr>
        <w:t xml:space="preserve">“Derrida’s Yerushalmi, Yerushalmi’s Freud: History, Memory and Hope in a Post-Holocaust Age.” </w:t>
      </w:r>
    </w:p>
    <w:p w14:paraId="128AF847" w14:textId="77777777" w:rsidR="00FA7CD0" w:rsidRDefault="00FA7CD0">
      <w:pPr>
        <w:tabs>
          <w:tab w:val="left" w:pos="0"/>
        </w:tabs>
        <w:suppressAutoHyphens/>
        <w:rPr>
          <w:spacing w:val="-3"/>
          <w:sz w:val="24"/>
        </w:rPr>
      </w:pPr>
      <w:r>
        <w:rPr>
          <w:i/>
          <w:spacing w:val="-3"/>
          <w:sz w:val="24"/>
        </w:rPr>
        <w:t xml:space="preserve">La </w:t>
      </w:r>
      <w:proofErr w:type="spellStart"/>
      <w:r>
        <w:rPr>
          <w:i/>
          <w:spacing w:val="-3"/>
          <w:sz w:val="24"/>
        </w:rPr>
        <w:t>Sho’ah</w:t>
      </w:r>
      <w:proofErr w:type="spellEnd"/>
      <w:r>
        <w:rPr>
          <w:i/>
          <w:spacing w:val="-3"/>
          <w:sz w:val="24"/>
        </w:rPr>
        <w:t xml:space="preserve"> </w:t>
      </w:r>
      <w:proofErr w:type="spellStart"/>
      <w:r>
        <w:rPr>
          <w:i/>
          <w:spacing w:val="-3"/>
          <w:sz w:val="24"/>
        </w:rPr>
        <w:t>tra</w:t>
      </w:r>
      <w:proofErr w:type="spellEnd"/>
      <w:r>
        <w:rPr>
          <w:i/>
          <w:spacing w:val="-3"/>
          <w:sz w:val="24"/>
        </w:rPr>
        <w:t xml:space="preserve"> </w:t>
      </w:r>
      <w:proofErr w:type="spellStart"/>
      <w:r>
        <w:rPr>
          <w:i/>
          <w:spacing w:val="-3"/>
          <w:sz w:val="24"/>
        </w:rPr>
        <w:t>intrepetazione</w:t>
      </w:r>
      <w:proofErr w:type="spellEnd"/>
      <w:r>
        <w:rPr>
          <w:i/>
          <w:spacing w:val="-3"/>
          <w:sz w:val="24"/>
        </w:rPr>
        <w:t xml:space="preserve"> e </w:t>
      </w:r>
      <w:proofErr w:type="spellStart"/>
      <w:r>
        <w:rPr>
          <w:i/>
          <w:spacing w:val="-3"/>
          <w:sz w:val="24"/>
        </w:rPr>
        <w:t>memoria</w:t>
      </w:r>
      <w:proofErr w:type="spellEnd"/>
      <w:r w:rsidR="007A19DD">
        <w:rPr>
          <w:spacing w:val="-3"/>
          <w:sz w:val="24"/>
        </w:rPr>
        <w:t>. Naples, 1999</w:t>
      </w:r>
      <w:r>
        <w:rPr>
          <w:spacing w:val="-3"/>
          <w:sz w:val="24"/>
        </w:rPr>
        <w:t>, 489-507.</w:t>
      </w:r>
    </w:p>
    <w:p w14:paraId="78636C45" w14:textId="77777777" w:rsidR="00FA7CD0" w:rsidRDefault="00FA7CD0">
      <w:pPr>
        <w:tabs>
          <w:tab w:val="left" w:pos="0"/>
        </w:tabs>
        <w:suppressAutoHyphens/>
        <w:rPr>
          <w:spacing w:val="-3"/>
          <w:sz w:val="24"/>
        </w:rPr>
      </w:pPr>
    </w:p>
    <w:p w14:paraId="193D80EA" w14:textId="77777777" w:rsidR="00FA7CD0" w:rsidRDefault="00FA7CD0">
      <w:pPr>
        <w:tabs>
          <w:tab w:val="left" w:pos="0"/>
        </w:tabs>
        <w:suppressAutoHyphens/>
        <w:rPr>
          <w:spacing w:val="-3"/>
          <w:sz w:val="24"/>
        </w:rPr>
      </w:pPr>
      <w:r>
        <w:rPr>
          <w:spacing w:val="-3"/>
          <w:sz w:val="24"/>
        </w:rPr>
        <w:t xml:space="preserve">“Response to Jay Harris’ Reading of the Israeli Declaration of Independence.” </w:t>
      </w:r>
      <w:r>
        <w:rPr>
          <w:i/>
          <w:spacing w:val="-3"/>
          <w:sz w:val="24"/>
        </w:rPr>
        <w:t>Textual Reasoning</w:t>
      </w:r>
      <w:r>
        <w:rPr>
          <w:spacing w:val="-3"/>
          <w:sz w:val="24"/>
        </w:rPr>
        <w:t xml:space="preserve"> 8 (November) 1998, 1-4.</w:t>
      </w:r>
    </w:p>
    <w:p w14:paraId="67874F92" w14:textId="77777777" w:rsidR="00FA7CD0" w:rsidRDefault="00FA7CD0">
      <w:pPr>
        <w:tabs>
          <w:tab w:val="left" w:pos="0"/>
        </w:tabs>
        <w:suppressAutoHyphens/>
        <w:rPr>
          <w:spacing w:val="-3"/>
          <w:sz w:val="24"/>
        </w:rPr>
      </w:pPr>
    </w:p>
    <w:p w14:paraId="4D048794" w14:textId="77777777" w:rsidR="00FA7CD0" w:rsidRDefault="00FA7CD0">
      <w:pPr>
        <w:tabs>
          <w:tab w:val="left" w:pos="0"/>
        </w:tabs>
        <w:suppressAutoHyphens/>
        <w:rPr>
          <w:spacing w:val="-3"/>
          <w:sz w:val="24"/>
        </w:rPr>
      </w:pPr>
      <w:r>
        <w:rPr>
          <w:spacing w:val="-3"/>
          <w:sz w:val="24"/>
        </w:rPr>
        <w:t xml:space="preserve">"Mashber ha-historicism u-misud mada`e ha-Yahadut" (The Crisis of Historicism and the Institutionalization of Jewish Studies).  </w:t>
      </w:r>
      <w:r>
        <w:rPr>
          <w:i/>
          <w:spacing w:val="-3"/>
          <w:sz w:val="24"/>
        </w:rPr>
        <w:t>Mada`e ha-Yahadut</w:t>
      </w:r>
      <w:r>
        <w:rPr>
          <w:spacing w:val="-3"/>
          <w:sz w:val="24"/>
        </w:rPr>
        <w:t xml:space="preserve"> (Journal of the World Union of Jewish Studies) (Fall 1998).</w:t>
      </w:r>
    </w:p>
    <w:p w14:paraId="41D2160D" w14:textId="77777777" w:rsidR="00FA7CD0" w:rsidRDefault="00FA7CD0">
      <w:pPr>
        <w:tabs>
          <w:tab w:val="left" w:pos="0"/>
        </w:tabs>
        <w:suppressAutoHyphens/>
        <w:rPr>
          <w:spacing w:val="-3"/>
          <w:sz w:val="24"/>
        </w:rPr>
      </w:pPr>
    </w:p>
    <w:p w14:paraId="33A4D008" w14:textId="77777777" w:rsidR="00FA7CD0" w:rsidRDefault="00FA7CD0">
      <w:pPr>
        <w:tabs>
          <w:tab w:val="left" w:pos="0"/>
        </w:tabs>
        <w:suppressAutoHyphens/>
        <w:rPr>
          <w:i/>
          <w:spacing w:val="-3"/>
          <w:sz w:val="24"/>
        </w:rPr>
      </w:pPr>
      <w:r>
        <w:rPr>
          <w:spacing w:val="-3"/>
          <w:sz w:val="24"/>
        </w:rPr>
        <w:t xml:space="preserve">"Of Marranos and Memory: Yosef Hayim Yerushalmi and the Writing of Jewish History."  </w:t>
      </w:r>
      <w:r>
        <w:rPr>
          <w:i/>
          <w:spacing w:val="-3"/>
          <w:sz w:val="24"/>
        </w:rPr>
        <w:t xml:space="preserve">Jewish </w:t>
      </w:r>
    </w:p>
    <w:p w14:paraId="54CD9E8B" w14:textId="77777777" w:rsidR="00FA7CD0" w:rsidRDefault="00FA7CD0">
      <w:pPr>
        <w:tabs>
          <w:tab w:val="left" w:pos="0"/>
        </w:tabs>
        <w:suppressAutoHyphens/>
        <w:rPr>
          <w:spacing w:val="-3"/>
          <w:sz w:val="24"/>
        </w:rPr>
      </w:pPr>
      <w:r>
        <w:rPr>
          <w:i/>
          <w:spacing w:val="-3"/>
          <w:sz w:val="24"/>
        </w:rPr>
        <w:t>History and Jewish Memory: Essays in Honor of Yosef Hayim Yerushalmi</w:t>
      </w:r>
      <w:r w:rsidR="007A19DD">
        <w:rPr>
          <w:spacing w:val="-3"/>
          <w:sz w:val="24"/>
        </w:rPr>
        <w:t xml:space="preserve">. Hanover, NH: </w:t>
      </w:r>
      <w:proofErr w:type="spellStart"/>
      <w:r w:rsidR="007A19DD">
        <w:rPr>
          <w:spacing w:val="-3"/>
          <w:sz w:val="24"/>
        </w:rPr>
        <w:t>Univesity</w:t>
      </w:r>
      <w:proofErr w:type="spellEnd"/>
      <w:r w:rsidR="007A19DD">
        <w:rPr>
          <w:spacing w:val="-3"/>
          <w:sz w:val="24"/>
        </w:rPr>
        <w:t xml:space="preserve"> Press of New England, 1998</w:t>
      </w:r>
      <w:r>
        <w:rPr>
          <w:spacing w:val="-3"/>
          <w:sz w:val="24"/>
        </w:rPr>
        <w:t>, 1-21.</w:t>
      </w:r>
    </w:p>
    <w:p w14:paraId="6F4819F4" w14:textId="77777777" w:rsidR="00FA7CD0" w:rsidRDefault="00FA7CD0">
      <w:pPr>
        <w:tabs>
          <w:tab w:val="left" w:pos="0"/>
        </w:tabs>
        <w:suppressAutoHyphens/>
        <w:rPr>
          <w:spacing w:val="-3"/>
          <w:sz w:val="24"/>
        </w:rPr>
      </w:pPr>
    </w:p>
    <w:p w14:paraId="3C188F37" w14:textId="77777777" w:rsidR="00FA7CD0" w:rsidRDefault="00FA7CD0">
      <w:pPr>
        <w:tabs>
          <w:tab w:val="left" w:pos="0"/>
        </w:tabs>
        <w:suppressAutoHyphens/>
        <w:rPr>
          <w:spacing w:val="-3"/>
          <w:sz w:val="24"/>
        </w:rPr>
      </w:pPr>
      <w:r>
        <w:rPr>
          <w:spacing w:val="-3"/>
          <w:sz w:val="24"/>
        </w:rPr>
        <w:t xml:space="preserve">Introduction and "Between Diaspora and Zion: History, Memory and the Jerusalem Scholars."  </w:t>
      </w:r>
      <w:r>
        <w:rPr>
          <w:i/>
          <w:spacing w:val="-3"/>
          <w:sz w:val="24"/>
        </w:rPr>
        <w:t>The Jewish Past Revisited</w:t>
      </w:r>
      <w:r w:rsidR="007A19DD">
        <w:rPr>
          <w:spacing w:val="-3"/>
          <w:sz w:val="24"/>
        </w:rPr>
        <w:t>. New Haven: Yale University Press, 1998</w:t>
      </w:r>
      <w:r>
        <w:rPr>
          <w:spacing w:val="-3"/>
          <w:sz w:val="24"/>
        </w:rPr>
        <w:t>, 1-15, 88-103.</w:t>
      </w:r>
    </w:p>
    <w:p w14:paraId="153B0846" w14:textId="77777777" w:rsidR="00FA7CD0" w:rsidRDefault="00FA7CD0">
      <w:pPr>
        <w:tabs>
          <w:tab w:val="left" w:pos="0"/>
        </w:tabs>
        <w:suppressAutoHyphens/>
        <w:rPr>
          <w:spacing w:val="-3"/>
          <w:sz w:val="24"/>
        </w:rPr>
      </w:pPr>
    </w:p>
    <w:p w14:paraId="14B9305C" w14:textId="77777777" w:rsidR="00FA7CD0" w:rsidRDefault="00FA7CD0">
      <w:pPr>
        <w:tabs>
          <w:tab w:val="left" w:pos="0"/>
        </w:tabs>
        <w:suppressAutoHyphens/>
        <w:rPr>
          <w:spacing w:val="-3"/>
          <w:sz w:val="24"/>
        </w:rPr>
      </w:pPr>
      <w:r>
        <w:rPr>
          <w:spacing w:val="-3"/>
          <w:sz w:val="24"/>
        </w:rPr>
        <w:t xml:space="preserve">Introduction and "'The Blessing of Assimilation' Reconsidered: An Inquiry into Jewish Cultural Studies," </w:t>
      </w:r>
      <w:r>
        <w:rPr>
          <w:i/>
          <w:spacing w:val="-3"/>
          <w:sz w:val="24"/>
        </w:rPr>
        <w:t>From Ghetto to Emancipation: Historical and Contemporary Reconsiderations of the Jewish Community</w:t>
      </w:r>
      <w:r w:rsidR="007A19DD">
        <w:rPr>
          <w:spacing w:val="-3"/>
          <w:sz w:val="24"/>
        </w:rPr>
        <w:t xml:space="preserve">. </w:t>
      </w:r>
      <w:r>
        <w:rPr>
          <w:spacing w:val="-3"/>
          <w:sz w:val="24"/>
        </w:rPr>
        <w:t>Scranton, PA</w:t>
      </w:r>
      <w:r w:rsidR="007A19DD">
        <w:rPr>
          <w:spacing w:val="-3"/>
          <w:sz w:val="24"/>
        </w:rPr>
        <w:t>: University of Scranton Press, 1997</w:t>
      </w:r>
      <w:r>
        <w:rPr>
          <w:spacing w:val="-3"/>
          <w:sz w:val="24"/>
        </w:rPr>
        <w:t>, vii-xviii, 17-</w:t>
      </w:r>
      <w:proofErr w:type="gramStart"/>
      <w:r>
        <w:rPr>
          <w:spacing w:val="-3"/>
          <w:sz w:val="24"/>
        </w:rPr>
        <w:t>36..</w:t>
      </w:r>
      <w:proofErr w:type="gramEnd"/>
    </w:p>
    <w:p w14:paraId="1F81057A" w14:textId="77777777" w:rsidR="00FA7CD0" w:rsidRDefault="00FA7CD0">
      <w:pPr>
        <w:tabs>
          <w:tab w:val="left" w:pos="0"/>
        </w:tabs>
        <w:suppressAutoHyphens/>
        <w:rPr>
          <w:spacing w:val="-3"/>
          <w:sz w:val="24"/>
        </w:rPr>
      </w:pPr>
      <w:r>
        <w:rPr>
          <w:spacing w:val="-3"/>
          <w:sz w:val="24"/>
        </w:rPr>
        <w:tab/>
      </w:r>
    </w:p>
    <w:p w14:paraId="33BBDACF" w14:textId="77777777" w:rsidR="00FA7CD0" w:rsidRDefault="00FA7CD0">
      <w:pPr>
        <w:tabs>
          <w:tab w:val="left" w:pos="0"/>
        </w:tabs>
        <w:suppressAutoHyphens/>
        <w:rPr>
          <w:i/>
          <w:spacing w:val="-3"/>
          <w:sz w:val="24"/>
        </w:rPr>
      </w:pPr>
      <w:r>
        <w:rPr>
          <w:spacing w:val="-3"/>
          <w:sz w:val="24"/>
        </w:rPr>
        <w:t xml:space="preserve">"The Ideology of </w:t>
      </w:r>
      <w:r>
        <w:rPr>
          <w:i/>
          <w:spacing w:val="-3"/>
          <w:sz w:val="24"/>
        </w:rPr>
        <w:t>Wissenschaft des Judentums</w:t>
      </w:r>
      <w:r>
        <w:rPr>
          <w:spacing w:val="-3"/>
          <w:sz w:val="24"/>
        </w:rPr>
        <w:t xml:space="preserve">."  Daniel Frank and Oliver Leaman, eds., </w:t>
      </w:r>
      <w:r>
        <w:rPr>
          <w:i/>
          <w:spacing w:val="-3"/>
          <w:sz w:val="24"/>
        </w:rPr>
        <w:t xml:space="preserve">History of </w:t>
      </w:r>
    </w:p>
    <w:p w14:paraId="48C60799" w14:textId="77777777" w:rsidR="00FA7CD0" w:rsidRDefault="00FA7CD0">
      <w:pPr>
        <w:tabs>
          <w:tab w:val="left" w:pos="0"/>
        </w:tabs>
        <w:suppressAutoHyphens/>
        <w:rPr>
          <w:spacing w:val="-3"/>
          <w:sz w:val="24"/>
        </w:rPr>
      </w:pPr>
      <w:r>
        <w:rPr>
          <w:i/>
          <w:spacing w:val="-3"/>
          <w:sz w:val="24"/>
        </w:rPr>
        <w:t>Jewish Philosophy</w:t>
      </w:r>
      <w:r w:rsidR="007A19DD">
        <w:rPr>
          <w:spacing w:val="-3"/>
          <w:sz w:val="24"/>
        </w:rPr>
        <w:t xml:space="preserve">. </w:t>
      </w:r>
      <w:r>
        <w:rPr>
          <w:spacing w:val="-3"/>
          <w:sz w:val="24"/>
        </w:rPr>
        <w:t>London</w:t>
      </w:r>
      <w:r w:rsidR="007A19DD">
        <w:rPr>
          <w:spacing w:val="-3"/>
          <w:sz w:val="24"/>
        </w:rPr>
        <w:t>: Routledge, 1997</w:t>
      </w:r>
      <w:r>
        <w:rPr>
          <w:spacing w:val="-3"/>
          <w:sz w:val="24"/>
        </w:rPr>
        <w:t>, 706-721.</w:t>
      </w:r>
    </w:p>
    <w:p w14:paraId="701E4E99" w14:textId="77777777" w:rsidR="00FA7CD0" w:rsidRDefault="00FA7CD0">
      <w:pPr>
        <w:tabs>
          <w:tab w:val="left" w:pos="0"/>
        </w:tabs>
        <w:suppressAutoHyphens/>
        <w:rPr>
          <w:spacing w:val="-3"/>
          <w:sz w:val="24"/>
        </w:rPr>
      </w:pPr>
    </w:p>
    <w:p w14:paraId="55BA3180" w14:textId="77777777" w:rsidR="00FA7CD0" w:rsidRDefault="00FA7CD0">
      <w:pPr>
        <w:tabs>
          <w:tab w:val="left" w:pos="0"/>
        </w:tabs>
        <w:suppressAutoHyphens/>
        <w:rPr>
          <w:spacing w:val="-3"/>
          <w:sz w:val="24"/>
        </w:rPr>
      </w:pPr>
      <w:r>
        <w:rPr>
          <w:spacing w:val="-3"/>
          <w:sz w:val="24"/>
        </w:rPr>
        <w:t xml:space="preserve">"A New Scholarly Colony in Jerusalem: The Early History of Jewish Studies."  </w:t>
      </w:r>
      <w:r>
        <w:rPr>
          <w:i/>
          <w:spacing w:val="-3"/>
          <w:sz w:val="24"/>
        </w:rPr>
        <w:t>Judaism</w:t>
      </w:r>
      <w:r>
        <w:rPr>
          <w:spacing w:val="-3"/>
          <w:sz w:val="24"/>
        </w:rPr>
        <w:t xml:space="preserve"> (Spring </w:t>
      </w:r>
    </w:p>
    <w:p w14:paraId="6309E752" w14:textId="77777777" w:rsidR="00FA7CD0" w:rsidRDefault="00FA7CD0">
      <w:pPr>
        <w:tabs>
          <w:tab w:val="left" w:pos="0"/>
        </w:tabs>
        <w:suppressAutoHyphens/>
        <w:rPr>
          <w:spacing w:val="-3"/>
          <w:sz w:val="24"/>
        </w:rPr>
      </w:pPr>
      <w:r>
        <w:rPr>
          <w:spacing w:val="-3"/>
          <w:sz w:val="24"/>
        </w:rPr>
        <w:t>1996), 142-159.</w:t>
      </w:r>
    </w:p>
    <w:p w14:paraId="0DFC1D3E" w14:textId="77777777" w:rsidR="00FA7CD0" w:rsidRDefault="00FA7CD0">
      <w:pPr>
        <w:tabs>
          <w:tab w:val="left" w:pos="0"/>
        </w:tabs>
        <w:suppressAutoHyphens/>
        <w:rPr>
          <w:spacing w:val="-3"/>
          <w:sz w:val="24"/>
        </w:rPr>
      </w:pPr>
    </w:p>
    <w:p w14:paraId="1BFA8EF2" w14:textId="77777777" w:rsidR="00FA7CD0" w:rsidRDefault="00FA7CD0">
      <w:pPr>
        <w:tabs>
          <w:tab w:val="left" w:pos="0"/>
        </w:tabs>
        <w:suppressAutoHyphens/>
        <w:rPr>
          <w:spacing w:val="-3"/>
          <w:sz w:val="24"/>
        </w:rPr>
      </w:pPr>
      <w:r>
        <w:rPr>
          <w:spacing w:val="-3"/>
          <w:sz w:val="24"/>
        </w:rPr>
        <w:t xml:space="preserve">"'Distant Relatives Happening onto the Same Inn': The Meeting of East and West as Literary Theme </w:t>
      </w:r>
    </w:p>
    <w:p w14:paraId="764A8EF6" w14:textId="77777777" w:rsidR="00FA7CD0" w:rsidRDefault="00FA7CD0">
      <w:pPr>
        <w:tabs>
          <w:tab w:val="left" w:pos="0"/>
        </w:tabs>
        <w:suppressAutoHyphens/>
        <w:rPr>
          <w:spacing w:val="-3"/>
          <w:sz w:val="24"/>
        </w:rPr>
      </w:pPr>
      <w:r>
        <w:rPr>
          <w:spacing w:val="-3"/>
          <w:sz w:val="24"/>
        </w:rPr>
        <w:t xml:space="preserve">and Cultural Ideal." </w:t>
      </w:r>
      <w:r>
        <w:rPr>
          <w:i/>
          <w:spacing w:val="-3"/>
          <w:sz w:val="24"/>
        </w:rPr>
        <w:t>Jewish Social Studies</w:t>
      </w:r>
      <w:r>
        <w:rPr>
          <w:spacing w:val="-3"/>
          <w:sz w:val="24"/>
        </w:rPr>
        <w:t xml:space="preserve"> I:2 (1994/95), 75-100.</w:t>
      </w:r>
    </w:p>
    <w:p w14:paraId="255B6449" w14:textId="77777777" w:rsidR="00FA7CD0" w:rsidRDefault="00FA7CD0">
      <w:pPr>
        <w:tabs>
          <w:tab w:val="left" w:pos="0"/>
        </w:tabs>
        <w:suppressAutoHyphens/>
        <w:rPr>
          <w:spacing w:val="-3"/>
          <w:sz w:val="24"/>
        </w:rPr>
      </w:pPr>
    </w:p>
    <w:p w14:paraId="3E23142B" w14:textId="77777777" w:rsidR="00FA7CD0" w:rsidRDefault="000839C5">
      <w:pPr>
        <w:tabs>
          <w:tab w:val="left" w:pos="0"/>
        </w:tabs>
        <w:suppressAutoHyphens/>
        <w:rPr>
          <w:spacing w:val="-3"/>
          <w:sz w:val="24"/>
        </w:rPr>
      </w:pPr>
      <w:r>
        <w:rPr>
          <w:spacing w:val="-3"/>
          <w:sz w:val="24"/>
        </w:rPr>
        <w:t>“Was there a ‘</w:t>
      </w:r>
      <w:r w:rsidR="00FA7CD0">
        <w:rPr>
          <w:spacing w:val="-3"/>
          <w:sz w:val="24"/>
        </w:rPr>
        <w:t>Jerusalem School?</w:t>
      </w:r>
      <w:r>
        <w:rPr>
          <w:spacing w:val="-3"/>
          <w:sz w:val="24"/>
        </w:rPr>
        <w:t>’</w:t>
      </w:r>
      <w:r w:rsidR="00FA7CD0">
        <w:rPr>
          <w:spacing w:val="-3"/>
          <w:sz w:val="24"/>
        </w:rPr>
        <w:t>: An Inquiry into the First Generation of Historical Researchers at the Hebrew University.</w:t>
      </w:r>
      <w:r>
        <w:rPr>
          <w:spacing w:val="-3"/>
          <w:sz w:val="24"/>
        </w:rPr>
        <w:t>”</w:t>
      </w:r>
      <w:r w:rsidR="00FA7CD0">
        <w:rPr>
          <w:spacing w:val="-3"/>
          <w:sz w:val="24"/>
        </w:rPr>
        <w:t xml:space="preserve"> </w:t>
      </w:r>
      <w:r w:rsidR="00FA7CD0">
        <w:rPr>
          <w:i/>
          <w:spacing w:val="-3"/>
          <w:sz w:val="24"/>
        </w:rPr>
        <w:t>Studies in Contemporary Jewry</w:t>
      </w:r>
      <w:r w:rsidR="00FA7CD0">
        <w:rPr>
          <w:spacing w:val="-3"/>
          <w:sz w:val="24"/>
        </w:rPr>
        <w:t xml:space="preserve"> (10) 1994, 66-92.</w:t>
      </w:r>
    </w:p>
    <w:p w14:paraId="62C992AE" w14:textId="77777777" w:rsidR="00FA7CD0" w:rsidRDefault="00FA7CD0">
      <w:pPr>
        <w:tabs>
          <w:tab w:val="left" w:pos="0"/>
        </w:tabs>
        <w:suppressAutoHyphens/>
        <w:rPr>
          <w:spacing w:val="-3"/>
          <w:sz w:val="24"/>
        </w:rPr>
      </w:pPr>
    </w:p>
    <w:p w14:paraId="6A0D0DFA" w14:textId="77777777" w:rsidR="00FA7CD0" w:rsidRDefault="00FA7CD0">
      <w:pPr>
        <w:tabs>
          <w:tab w:val="left" w:pos="0"/>
        </w:tabs>
        <w:suppressAutoHyphens/>
        <w:rPr>
          <w:spacing w:val="-3"/>
          <w:sz w:val="24"/>
        </w:rPr>
      </w:pPr>
      <w:r>
        <w:rPr>
          <w:spacing w:val="-3"/>
          <w:sz w:val="24"/>
        </w:rPr>
        <w:t xml:space="preserve">"Eugen Täubler: The Personification of 'Judaism as Tragic Existence'." </w:t>
      </w:r>
      <w:r>
        <w:rPr>
          <w:i/>
          <w:spacing w:val="-3"/>
          <w:sz w:val="24"/>
        </w:rPr>
        <w:t xml:space="preserve">Leo Baeck Institute </w:t>
      </w:r>
      <w:proofErr w:type="gramStart"/>
      <w:r>
        <w:rPr>
          <w:i/>
          <w:spacing w:val="-3"/>
          <w:sz w:val="24"/>
        </w:rPr>
        <w:t>Year Book</w:t>
      </w:r>
      <w:proofErr w:type="gramEnd"/>
      <w:r>
        <w:rPr>
          <w:spacing w:val="-3"/>
          <w:sz w:val="24"/>
        </w:rPr>
        <w:t xml:space="preserve"> (39) 1994, 131-150.</w:t>
      </w:r>
    </w:p>
    <w:p w14:paraId="11DE17D3" w14:textId="77777777" w:rsidR="00FA7CD0" w:rsidRDefault="00FA7CD0">
      <w:pPr>
        <w:tabs>
          <w:tab w:val="left" w:pos="0"/>
        </w:tabs>
        <w:suppressAutoHyphens/>
        <w:rPr>
          <w:spacing w:val="-3"/>
          <w:sz w:val="24"/>
        </w:rPr>
      </w:pPr>
    </w:p>
    <w:p w14:paraId="1044B1A1" w14:textId="77777777" w:rsidR="00FA7CD0" w:rsidRDefault="00FA7CD0">
      <w:pPr>
        <w:tabs>
          <w:tab w:val="left" w:pos="0"/>
        </w:tabs>
        <w:suppressAutoHyphens/>
        <w:rPr>
          <w:spacing w:val="-3"/>
          <w:sz w:val="24"/>
        </w:rPr>
      </w:pPr>
      <w:r>
        <w:rPr>
          <w:i/>
          <w:spacing w:val="-3"/>
          <w:sz w:val="24"/>
        </w:rPr>
        <w:t>In Search of the "Harmonious Jew": Judah L. Magnes between East and West.</w:t>
      </w:r>
      <w:r>
        <w:rPr>
          <w:spacing w:val="-3"/>
          <w:sz w:val="24"/>
        </w:rPr>
        <w:t xml:space="preserve">  John L. Sills </w:t>
      </w:r>
    </w:p>
    <w:p w14:paraId="365F14E7" w14:textId="77777777" w:rsidR="00FA7CD0" w:rsidRDefault="00FA7CD0">
      <w:pPr>
        <w:tabs>
          <w:tab w:val="left" w:pos="0"/>
        </w:tabs>
        <w:suppressAutoHyphens/>
        <w:rPr>
          <w:spacing w:val="-3"/>
          <w:sz w:val="24"/>
        </w:rPr>
      </w:pPr>
      <w:r>
        <w:rPr>
          <w:spacing w:val="-3"/>
          <w:sz w:val="24"/>
        </w:rPr>
        <w:t>Memorial Lecture.  Berkeley</w:t>
      </w:r>
      <w:r w:rsidR="007A19DD">
        <w:rPr>
          <w:spacing w:val="-3"/>
          <w:sz w:val="24"/>
        </w:rPr>
        <w:t>: Magnes Museum</w:t>
      </w:r>
      <w:r>
        <w:rPr>
          <w:spacing w:val="-3"/>
          <w:sz w:val="24"/>
        </w:rPr>
        <w:t>, 1993.</w:t>
      </w:r>
    </w:p>
    <w:p w14:paraId="78B1AA38" w14:textId="77777777" w:rsidR="00FA7CD0" w:rsidRDefault="00FA7CD0">
      <w:pPr>
        <w:tabs>
          <w:tab w:val="left" w:pos="0"/>
        </w:tabs>
        <w:suppressAutoHyphens/>
        <w:rPr>
          <w:spacing w:val="-3"/>
          <w:sz w:val="24"/>
        </w:rPr>
      </w:pPr>
    </w:p>
    <w:p w14:paraId="52DC3169" w14:textId="77777777" w:rsidR="00FA7CD0" w:rsidRDefault="00FA7CD0">
      <w:pPr>
        <w:tabs>
          <w:tab w:val="left" w:pos="0"/>
        </w:tabs>
        <w:suppressAutoHyphens/>
        <w:rPr>
          <w:i/>
          <w:spacing w:val="-3"/>
          <w:sz w:val="24"/>
        </w:rPr>
      </w:pPr>
      <w:r>
        <w:rPr>
          <w:spacing w:val="-3"/>
          <w:sz w:val="24"/>
        </w:rPr>
        <w:t xml:space="preserve">"The Fall and Rise of Jewish Historicism: The Evolution of the </w:t>
      </w:r>
      <w:r>
        <w:rPr>
          <w:i/>
          <w:spacing w:val="-3"/>
          <w:sz w:val="24"/>
        </w:rPr>
        <w:t xml:space="preserve">Akademie für die Wissenschaft des </w:t>
      </w:r>
    </w:p>
    <w:p w14:paraId="646067C7" w14:textId="77777777" w:rsidR="00FA7CD0" w:rsidRDefault="00FA7CD0">
      <w:pPr>
        <w:tabs>
          <w:tab w:val="left" w:pos="0"/>
        </w:tabs>
        <w:suppressAutoHyphens/>
        <w:rPr>
          <w:spacing w:val="-3"/>
          <w:sz w:val="24"/>
        </w:rPr>
      </w:pPr>
      <w:r>
        <w:rPr>
          <w:i/>
          <w:spacing w:val="-3"/>
          <w:sz w:val="24"/>
        </w:rPr>
        <w:t>Judentums</w:t>
      </w:r>
      <w:r>
        <w:rPr>
          <w:spacing w:val="-3"/>
          <w:sz w:val="24"/>
        </w:rPr>
        <w:t xml:space="preserve"> (1919-1934)."  </w:t>
      </w:r>
      <w:r>
        <w:rPr>
          <w:i/>
          <w:spacing w:val="-3"/>
          <w:sz w:val="24"/>
        </w:rPr>
        <w:t>Hebrew Union College Annual</w:t>
      </w:r>
      <w:r>
        <w:rPr>
          <w:spacing w:val="-3"/>
          <w:sz w:val="24"/>
        </w:rPr>
        <w:t xml:space="preserve"> 63 (1992), 107-144.</w:t>
      </w:r>
    </w:p>
    <w:p w14:paraId="617A26F1" w14:textId="77777777" w:rsidR="00FA7CD0" w:rsidRDefault="00FA7CD0">
      <w:pPr>
        <w:tabs>
          <w:tab w:val="left" w:pos="0"/>
        </w:tabs>
        <w:suppressAutoHyphens/>
        <w:rPr>
          <w:spacing w:val="-3"/>
          <w:sz w:val="24"/>
        </w:rPr>
      </w:pPr>
    </w:p>
    <w:p w14:paraId="2634C9BD" w14:textId="77777777" w:rsidR="00FA7CD0" w:rsidRDefault="00FA7CD0">
      <w:pPr>
        <w:tabs>
          <w:tab w:val="left" w:pos="0"/>
        </w:tabs>
        <w:suppressAutoHyphens/>
        <w:rPr>
          <w:spacing w:val="-3"/>
          <w:sz w:val="24"/>
        </w:rPr>
      </w:pPr>
      <w:r>
        <w:rPr>
          <w:spacing w:val="-3"/>
          <w:sz w:val="24"/>
        </w:rPr>
        <w:t xml:space="preserve">"Remembering </w:t>
      </w:r>
      <w:r>
        <w:rPr>
          <w:i/>
          <w:spacing w:val="-3"/>
          <w:sz w:val="24"/>
        </w:rPr>
        <w:t>Zakhor</w:t>
      </w:r>
      <w:r>
        <w:rPr>
          <w:spacing w:val="-3"/>
          <w:sz w:val="24"/>
        </w:rPr>
        <w:t xml:space="preserve">: A Super-Commentary." </w:t>
      </w:r>
      <w:r>
        <w:rPr>
          <w:i/>
          <w:spacing w:val="-3"/>
          <w:sz w:val="24"/>
        </w:rPr>
        <w:t xml:space="preserve">History and Memory </w:t>
      </w:r>
      <w:r>
        <w:rPr>
          <w:spacing w:val="-3"/>
          <w:sz w:val="24"/>
        </w:rPr>
        <w:t>4 (Fall/Winter 1992), 129-146.</w:t>
      </w:r>
    </w:p>
    <w:p w14:paraId="522C1780" w14:textId="77777777" w:rsidR="00FA7CD0" w:rsidRDefault="00FA7CD0">
      <w:pPr>
        <w:tabs>
          <w:tab w:val="left" w:pos="0"/>
        </w:tabs>
        <w:suppressAutoHyphens/>
        <w:rPr>
          <w:spacing w:val="-3"/>
          <w:sz w:val="24"/>
        </w:rPr>
      </w:pPr>
    </w:p>
    <w:p w14:paraId="008E5A0D" w14:textId="77777777" w:rsidR="00FA7CD0" w:rsidRDefault="00FA7CD0">
      <w:pPr>
        <w:tabs>
          <w:tab w:val="left" w:pos="0"/>
        </w:tabs>
        <w:suppressAutoHyphens/>
        <w:rPr>
          <w:spacing w:val="-3"/>
          <w:sz w:val="24"/>
        </w:rPr>
      </w:pPr>
      <w:r>
        <w:rPr>
          <w:spacing w:val="-3"/>
          <w:sz w:val="24"/>
        </w:rPr>
        <w:t xml:space="preserve">Nomi Maya Stolzenberg and David N. Myers, "Community, Constitution and Culture: The Case of the Jewish </w:t>
      </w:r>
      <w:r>
        <w:rPr>
          <w:i/>
          <w:spacing w:val="-3"/>
          <w:sz w:val="24"/>
        </w:rPr>
        <w:t>Kehilah</w:t>
      </w:r>
      <w:r>
        <w:rPr>
          <w:spacing w:val="-3"/>
          <w:sz w:val="24"/>
        </w:rPr>
        <w:t xml:space="preserve">."   </w:t>
      </w:r>
      <w:r>
        <w:rPr>
          <w:i/>
          <w:spacing w:val="-3"/>
          <w:sz w:val="24"/>
        </w:rPr>
        <w:t>Michigan Journal of Law Reform</w:t>
      </w:r>
      <w:r>
        <w:rPr>
          <w:spacing w:val="-3"/>
          <w:sz w:val="24"/>
        </w:rPr>
        <w:t xml:space="preserve"> 25 (Spring and Summer 1992), 633-670.</w:t>
      </w:r>
    </w:p>
    <w:p w14:paraId="70216250" w14:textId="77777777" w:rsidR="00FA7CD0" w:rsidRDefault="00FA7CD0">
      <w:pPr>
        <w:tabs>
          <w:tab w:val="left" w:pos="0"/>
        </w:tabs>
        <w:suppressAutoHyphens/>
        <w:rPr>
          <w:spacing w:val="-3"/>
          <w:sz w:val="24"/>
        </w:rPr>
      </w:pPr>
    </w:p>
    <w:p w14:paraId="4BC57CBE" w14:textId="77777777" w:rsidR="00FA7CD0" w:rsidRDefault="00FA7CD0">
      <w:pPr>
        <w:tabs>
          <w:tab w:val="left" w:pos="0"/>
        </w:tabs>
        <w:suppressAutoHyphens/>
        <w:rPr>
          <w:spacing w:val="-3"/>
          <w:sz w:val="24"/>
        </w:rPr>
      </w:pPr>
      <w:r>
        <w:rPr>
          <w:spacing w:val="-3"/>
          <w:sz w:val="24"/>
        </w:rPr>
        <w:t xml:space="preserve">"History as Ideology: The Case of Ben Zion Dinur, Zionist Historian 'Par Excellence'."  </w:t>
      </w:r>
      <w:r>
        <w:rPr>
          <w:spacing w:val="-3"/>
          <w:sz w:val="24"/>
        </w:rPr>
        <w:softHyphen/>
      </w:r>
      <w:r>
        <w:rPr>
          <w:i/>
          <w:spacing w:val="-3"/>
          <w:sz w:val="24"/>
        </w:rPr>
        <w:t>Modern Judaism</w:t>
      </w:r>
      <w:r>
        <w:rPr>
          <w:spacing w:val="-3"/>
          <w:sz w:val="24"/>
        </w:rPr>
        <w:t>, May 1988, 167</w:t>
      </w:r>
      <w:r>
        <w:rPr>
          <w:spacing w:val="-3"/>
          <w:sz w:val="24"/>
        </w:rPr>
        <w:noBreakHyphen/>
        <w:t xml:space="preserve">194. </w:t>
      </w:r>
    </w:p>
    <w:p w14:paraId="724F56C4" w14:textId="77777777" w:rsidR="00FA7CD0" w:rsidRDefault="00FA7CD0">
      <w:pPr>
        <w:tabs>
          <w:tab w:val="left" w:pos="0"/>
        </w:tabs>
        <w:suppressAutoHyphens/>
        <w:rPr>
          <w:spacing w:val="-3"/>
          <w:sz w:val="24"/>
        </w:rPr>
      </w:pPr>
      <w:r>
        <w:rPr>
          <w:spacing w:val="-3"/>
          <w:sz w:val="24"/>
        </w:rPr>
        <w:t xml:space="preserve"> </w:t>
      </w:r>
    </w:p>
    <w:p w14:paraId="68C0A3EC" w14:textId="77777777" w:rsidR="00FA7CD0" w:rsidRDefault="00FA7CD0">
      <w:pPr>
        <w:tabs>
          <w:tab w:val="left" w:pos="0"/>
        </w:tabs>
        <w:suppressAutoHyphens/>
        <w:rPr>
          <w:spacing w:val="-3"/>
          <w:sz w:val="24"/>
        </w:rPr>
      </w:pPr>
      <w:r>
        <w:rPr>
          <w:spacing w:val="-3"/>
          <w:sz w:val="24"/>
        </w:rPr>
        <w:t>"The Scholem</w:t>
      </w:r>
      <w:r>
        <w:rPr>
          <w:spacing w:val="-3"/>
          <w:sz w:val="24"/>
        </w:rPr>
        <w:noBreakHyphen/>
        <w:t xml:space="preserve">Kurzweil Debate and Modern Jewish Historiography."  </w:t>
      </w:r>
      <w:r>
        <w:rPr>
          <w:i/>
          <w:spacing w:val="-3"/>
          <w:sz w:val="24"/>
        </w:rPr>
        <w:t>Modern Judaism</w:t>
      </w:r>
      <w:r>
        <w:rPr>
          <w:spacing w:val="-3"/>
          <w:sz w:val="24"/>
        </w:rPr>
        <w:t xml:space="preserve">, October </w:t>
      </w:r>
    </w:p>
    <w:p w14:paraId="415D855A" w14:textId="77777777" w:rsidR="00FA7CD0" w:rsidRDefault="00FA7CD0">
      <w:pPr>
        <w:tabs>
          <w:tab w:val="left" w:pos="0"/>
        </w:tabs>
        <w:suppressAutoHyphens/>
        <w:rPr>
          <w:spacing w:val="-3"/>
          <w:sz w:val="24"/>
        </w:rPr>
      </w:pPr>
      <w:r>
        <w:rPr>
          <w:spacing w:val="-3"/>
          <w:sz w:val="24"/>
        </w:rPr>
        <w:t>1986, 261</w:t>
      </w:r>
      <w:r>
        <w:rPr>
          <w:spacing w:val="-3"/>
          <w:sz w:val="24"/>
        </w:rPr>
        <w:noBreakHyphen/>
        <w:t xml:space="preserve">285. </w:t>
      </w:r>
    </w:p>
    <w:p w14:paraId="3BD1A7C2" w14:textId="77777777" w:rsidR="00FA7CD0" w:rsidRDefault="00FA7CD0">
      <w:pPr>
        <w:tabs>
          <w:tab w:val="left" w:pos="0"/>
        </w:tabs>
        <w:suppressAutoHyphens/>
        <w:rPr>
          <w:spacing w:val="-3"/>
          <w:sz w:val="24"/>
        </w:rPr>
      </w:pPr>
    </w:p>
    <w:p w14:paraId="751DA40D" w14:textId="77777777" w:rsidR="00FA7CD0" w:rsidRDefault="00FA7CD0">
      <w:pPr>
        <w:pStyle w:val="Heading1"/>
      </w:pPr>
      <w:r>
        <w:t>Reviews</w:t>
      </w:r>
    </w:p>
    <w:p w14:paraId="0D2B7A1E" w14:textId="77777777" w:rsidR="002F2B33" w:rsidRPr="002F2B33" w:rsidRDefault="002F2B33" w:rsidP="002F2B33">
      <w:pPr>
        <w:tabs>
          <w:tab w:val="left" w:pos="0"/>
        </w:tabs>
        <w:suppressAutoHyphens/>
        <w:rPr>
          <w:spacing w:val="-3"/>
          <w:sz w:val="24"/>
          <w:szCs w:val="24"/>
        </w:rPr>
      </w:pPr>
      <w:r w:rsidRPr="002F2B33">
        <w:rPr>
          <w:sz w:val="24"/>
          <w:szCs w:val="24"/>
        </w:rPr>
        <w:br/>
        <w:t xml:space="preserve">“Between Past and Present, Jew and Arab: An Exchange between Gil Anidjar and David N. Myers,” </w:t>
      </w:r>
      <w:r w:rsidRPr="002F2B33">
        <w:rPr>
          <w:i/>
          <w:iCs/>
          <w:sz w:val="24"/>
          <w:szCs w:val="24"/>
        </w:rPr>
        <w:t>AJS Review</w:t>
      </w:r>
      <w:r w:rsidRPr="002F2B33">
        <w:rPr>
          <w:sz w:val="24"/>
          <w:szCs w:val="24"/>
        </w:rPr>
        <w:t xml:space="preserve"> 34 (2010), 400-403</w:t>
      </w:r>
    </w:p>
    <w:p w14:paraId="57F879E2" w14:textId="77777777" w:rsidR="002F2B33" w:rsidRDefault="002F2B33">
      <w:pPr>
        <w:tabs>
          <w:tab w:val="left" w:pos="0"/>
        </w:tabs>
        <w:suppressAutoHyphens/>
        <w:rPr>
          <w:spacing w:val="-3"/>
          <w:sz w:val="24"/>
        </w:rPr>
      </w:pPr>
    </w:p>
    <w:p w14:paraId="7268BAA6" w14:textId="77777777" w:rsidR="00B32546" w:rsidRPr="00B32546" w:rsidRDefault="007924C8">
      <w:pPr>
        <w:tabs>
          <w:tab w:val="left" w:pos="0"/>
        </w:tabs>
        <w:suppressAutoHyphens/>
        <w:rPr>
          <w:spacing w:val="-3"/>
          <w:sz w:val="24"/>
        </w:rPr>
      </w:pPr>
      <w:r>
        <w:rPr>
          <w:spacing w:val="-3"/>
          <w:sz w:val="24"/>
        </w:rPr>
        <w:lastRenderedPageBreak/>
        <w:t>“Victory and Sorrow,” r</w:t>
      </w:r>
      <w:r w:rsidR="00B32546">
        <w:rPr>
          <w:spacing w:val="-3"/>
          <w:sz w:val="24"/>
        </w:rPr>
        <w:t xml:space="preserve">eview of </w:t>
      </w:r>
      <w:r w:rsidR="00B32546">
        <w:rPr>
          <w:i/>
          <w:spacing w:val="-3"/>
          <w:sz w:val="24"/>
        </w:rPr>
        <w:t xml:space="preserve">Khirbet </w:t>
      </w:r>
      <w:proofErr w:type="spellStart"/>
      <w:r w:rsidR="00B32546">
        <w:rPr>
          <w:i/>
          <w:spacing w:val="-3"/>
          <w:sz w:val="24"/>
        </w:rPr>
        <w:t>Khizeh</w:t>
      </w:r>
      <w:proofErr w:type="spellEnd"/>
      <w:r w:rsidR="00B32546">
        <w:rPr>
          <w:spacing w:val="-3"/>
          <w:sz w:val="24"/>
        </w:rPr>
        <w:t xml:space="preserve"> by S. Yizhar.  </w:t>
      </w:r>
      <w:r w:rsidR="00B32546">
        <w:rPr>
          <w:i/>
          <w:spacing w:val="-3"/>
          <w:sz w:val="24"/>
        </w:rPr>
        <w:t>The New Republic</w:t>
      </w:r>
      <w:r w:rsidR="000A1BD4">
        <w:rPr>
          <w:spacing w:val="-3"/>
          <w:sz w:val="24"/>
        </w:rPr>
        <w:t>, October 22, 2008, 44-47.</w:t>
      </w:r>
    </w:p>
    <w:p w14:paraId="36CD738F" w14:textId="77777777" w:rsidR="00B32546" w:rsidRDefault="00B32546">
      <w:pPr>
        <w:tabs>
          <w:tab w:val="left" w:pos="0"/>
        </w:tabs>
        <w:suppressAutoHyphens/>
        <w:rPr>
          <w:spacing w:val="-3"/>
          <w:sz w:val="24"/>
        </w:rPr>
      </w:pPr>
    </w:p>
    <w:p w14:paraId="02D6F52B" w14:textId="77777777" w:rsidR="00675F54" w:rsidRPr="00675F54" w:rsidRDefault="00675F54">
      <w:pPr>
        <w:tabs>
          <w:tab w:val="left" w:pos="0"/>
        </w:tabs>
        <w:suppressAutoHyphens/>
        <w:rPr>
          <w:spacing w:val="-3"/>
          <w:sz w:val="24"/>
        </w:rPr>
      </w:pPr>
      <w:r>
        <w:rPr>
          <w:spacing w:val="-3"/>
          <w:sz w:val="24"/>
        </w:rPr>
        <w:t xml:space="preserve">Review of </w:t>
      </w:r>
      <w:r>
        <w:rPr>
          <w:i/>
          <w:spacing w:val="-3"/>
          <w:sz w:val="24"/>
        </w:rPr>
        <w:t>The Jewish Century</w:t>
      </w:r>
      <w:r>
        <w:rPr>
          <w:spacing w:val="-3"/>
          <w:sz w:val="24"/>
        </w:rPr>
        <w:t xml:space="preserve"> by Yuri Slezkine.  </w:t>
      </w:r>
      <w:r>
        <w:rPr>
          <w:i/>
          <w:spacing w:val="-3"/>
          <w:sz w:val="24"/>
        </w:rPr>
        <w:t>Los Angeles Jewish Journal</w:t>
      </w:r>
      <w:r>
        <w:rPr>
          <w:spacing w:val="-3"/>
          <w:sz w:val="24"/>
        </w:rPr>
        <w:t>, December 31, 2004.</w:t>
      </w:r>
    </w:p>
    <w:p w14:paraId="0B88194A" w14:textId="77777777" w:rsidR="00FA7CD0" w:rsidRDefault="00FA7CD0">
      <w:pPr>
        <w:rPr>
          <w:spacing w:val="-3"/>
          <w:sz w:val="24"/>
        </w:rPr>
      </w:pPr>
      <w:r>
        <w:rPr>
          <w:spacing w:val="-3"/>
          <w:sz w:val="24"/>
        </w:rPr>
        <w:t xml:space="preserve">Review of </w:t>
      </w:r>
      <w:r>
        <w:rPr>
          <w:i/>
          <w:sz w:val="24"/>
        </w:rPr>
        <w:t>Mémoire juive et nationalité allemande: Les juifs berlinois à la Belle Époque</w:t>
      </w:r>
      <w:r>
        <w:rPr>
          <w:sz w:val="24"/>
        </w:rPr>
        <w:t xml:space="preserve"> by Jacques Ehrenfreund.  </w:t>
      </w:r>
      <w:r>
        <w:rPr>
          <w:i/>
          <w:sz w:val="24"/>
        </w:rPr>
        <w:t>Jewish History</w:t>
      </w:r>
      <w:r w:rsidR="00392F2E">
        <w:rPr>
          <w:sz w:val="24"/>
        </w:rPr>
        <w:t>, fall 2003</w:t>
      </w:r>
      <w:r>
        <w:rPr>
          <w:sz w:val="24"/>
        </w:rPr>
        <w:t>.</w:t>
      </w:r>
    </w:p>
    <w:p w14:paraId="7F3ED4DE" w14:textId="77777777" w:rsidR="00FA7CD0" w:rsidRDefault="00FA7CD0">
      <w:pPr>
        <w:tabs>
          <w:tab w:val="left" w:pos="0"/>
        </w:tabs>
        <w:suppressAutoHyphens/>
        <w:rPr>
          <w:spacing w:val="-3"/>
          <w:sz w:val="24"/>
        </w:rPr>
      </w:pPr>
    </w:p>
    <w:p w14:paraId="28794732" w14:textId="77777777" w:rsidR="00FA7CD0" w:rsidRDefault="00FA7CD0">
      <w:pPr>
        <w:tabs>
          <w:tab w:val="left" w:pos="0"/>
        </w:tabs>
        <w:suppressAutoHyphens/>
        <w:rPr>
          <w:spacing w:val="-3"/>
          <w:sz w:val="24"/>
        </w:rPr>
      </w:pPr>
      <w:r>
        <w:rPr>
          <w:spacing w:val="-3"/>
          <w:sz w:val="24"/>
        </w:rPr>
        <w:t>"Ha</w:t>
      </w:r>
      <w:r>
        <w:rPr>
          <w:spacing w:val="-3"/>
          <w:sz w:val="24"/>
        </w:rPr>
        <w:noBreakHyphen/>
      </w:r>
      <w:proofErr w:type="spellStart"/>
      <w:r>
        <w:rPr>
          <w:spacing w:val="-3"/>
          <w:sz w:val="24"/>
        </w:rPr>
        <w:t>Yahadut</w:t>
      </w:r>
      <w:proofErr w:type="spellEnd"/>
      <w:r>
        <w:rPr>
          <w:spacing w:val="-3"/>
          <w:sz w:val="24"/>
        </w:rPr>
        <w:t xml:space="preserve"> ha</w:t>
      </w:r>
      <w:r>
        <w:rPr>
          <w:spacing w:val="-3"/>
          <w:sz w:val="24"/>
        </w:rPr>
        <w:noBreakHyphen/>
      </w:r>
      <w:proofErr w:type="spellStart"/>
      <w:r>
        <w:rPr>
          <w:spacing w:val="-3"/>
          <w:sz w:val="24"/>
        </w:rPr>
        <w:t>reformit</w:t>
      </w:r>
      <w:proofErr w:type="spellEnd"/>
      <w:r>
        <w:rPr>
          <w:spacing w:val="-3"/>
          <w:sz w:val="24"/>
        </w:rPr>
        <w:t xml:space="preserve">: </w:t>
      </w:r>
      <w:proofErr w:type="spellStart"/>
      <w:r>
        <w:rPr>
          <w:spacing w:val="-3"/>
          <w:sz w:val="24"/>
        </w:rPr>
        <w:t>teguvah</w:t>
      </w:r>
      <w:proofErr w:type="spellEnd"/>
      <w:r>
        <w:rPr>
          <w:spacing w:val="-3"/>
          <w:sz w:val="24"/>
        </w:rPr>
        <w:t xml:space="preserve"> </w:t>
      </w:r>
      <w:proofErr w:type="spellStart"/>
      <w:r>
        <w:rPr>
          <w:spacing w:val="-3"/>
          <w:sz w:val="24"/>
        </w:rPr>
        <w:t>yehudit</w:t>
      </w:r>
      <w:proofErr w:type="spellEnd"/>
      <w:r>
        <w:rPr>
          <w:spacing w:val="-3"/>
          <w:sz w:val="24"/>
        </w:rPr>
        <w:t xml:space="preserve"> le</w:t>
      </w:r>
      <w:r>
        <w:rPr>
          <w:spacing w:val="-3"/>
          <w:sz w:val="24"/>
        </w:rPr>
        <w:noBreakHyphen/>
      </w:r>
      <w:proofErr w:type="spellStart"/>
      <w:r>
        <w:rPr>
          <w:spacing w:val="-3"/>
          <w:sz w:val="24"/>
        </w:rPr>
        <w:t>modernah</w:t>
      </w:r>
      <w:proofErr w:type="spellEnd"/>
      <w:r>
        <w:rPr>
          <w:spacing w:val="-3"/>
          <w:sz w:val="24"/>
        </w:rPr>
        <w:t xml:space="preserve">." </w:t>
      </w:r>
      <w:r>
        <w:rPr>
          <w:spacing w:val="-3"/>
          <w:sz w:val="24"/>
        </w:rPr>
        <w:softHyphen/>
      </w:r>
      <w:r>
        <w:rPr>
          <w:i/>
          <w:spacing w:val="-3"/>
          <w:sz w:val="24"/>
        </w:rPr>
        <w:t>Ha</w:t>
      </w:r>
      <w:r>
        <w:rPr>
          <w:i/>
          <w:spacing w:val="-3"/>
          <w:sz w:val="24"/>
        </w:rPr>
        <w:tab/>
        <w:t>-</w:t>
      </w:r>
      <w:proofErr w:type="spellStart"/>
      <w:r>
        <w:rPr>
          <w:i/>
          <w:spacing w:val="-3"/>
          <w:sz w:val="24"/>
        </w:rPr>
        <w:t>Doar</w:t>
      </w:r>
      <w:proofErr w:type="spellEnd"/>
      <w:r>
        <w:rPr>
          <w:spacing w:val="-3"/>
          <w:sz w:val="24"/>
        </w:rPr>
        <w:t>, 2.24.89, 14</w:t>
      </w:r>
      <w:r>
        <w:rPr>
          <w:spacing w:val="-3"/>
          <w:sz w:val="24"/>
        </w:rPr>
        <w:noBreakHyphen/>
        <w:t xml:space="preserve">17.  (Review essay </w:t>
      </w:r>
    </w:p>
    <w:p w14:paraId="4FAD0BC6" w14:textId="77777777" w:rsidR="00FA7CD0" w:rsidRDefault="00FA7CD0">
      <w:pPr>
        <w:tabs>
          <w:tab w:val="left" w:pos="0"/>
        </w:tabs>
        <w:suppressAutoHyphens/>
        <w:rPr>
          <w:spacing w:val="-3"/>
          <w:sz w:val="24"/>
        </w:rPr>
      </w:pPr>
      <w:r>
        <w:rPr>
          <w:spacing w:val="-3"/>
          <w:sz w:val="24"/>
        </w:rPr>
        <w:t xml:space="preserve">of Michael A. Meyer, </w:t>
      </w:r>
      <w:r>
        <w:rPr>
          <w:spacing w:val="-3"/>
          <w:sz w:val="24"/>
        </w:rPr>
        <w:softHyphen/>
      </w:r>
      <w:r>
        <w:rPr>
          <w:i/>
          <w:spacing w:val="-3"/>
          <w:sz w:val="24"/>
        </w:rPr>
        <w:t>Response to Modernity</w:t>
      </w:r>
      <w:r>
        <w:rPr>
          <w:spacing w:val="-3"/>
          <w:sz w:val="24"/>
        </w:rPr>
        <w:t xml:space="preserve">.) </w:t>
      </w:r>
    </w:p>
    <w:p w14:paraId="3CA99720" w14:textId="77777777" w:rsidR="00FA7CD0" w:rsidRDefault="00FA7CD0">
      <w:pPr>
        <w:tabs>
          <w:tab w:val="left" w:pos="0"/>
        </w:tabs>
        <w:suppressAutoHyphens/>
        <w:rPr>
          <w:spacing w:val="-3"/>
          <w:sz w:val="24"/>
        </w:rPr>
      </w:pPr>
    </w:p>
    <w:p w14:paraId="51178B8D" w14:textId="77777777" w:rsidR="00FA7CD0" w:rsidRDefault="00FA7CD0">
      <w:pPr>
        <w:tabs>
          <w:tab w:val="left" w:pos="0"/>
        </w:tabs>
        <w:suppressAutoHyphens/>
        <w:rPr>
          <w:spacing w:val="-3"/>
          <w:sz w:val="24"/>
        </w:rPr>
      </w:pPr>
      <w:r>
        <w:rPr>
          <w:spacing w:val="-3"/>
          <w:sz w:val="24"/>
        </w:rPr>
        <w:t xml:space="preserve">Review of </w:t>
      </w:r>
      <w:r>
        <w:rPr>
          <w:spacing w:val="-3"/>
          <w:sz w:val="24"/>
        </w:rPr>
        <w:softHyphen/>
      </w:r>
      <w:r>
        <w:rPr>
          <w:i/>
          <w:spacing w:val="-3"/>
          <w:sz w:val="24"/>
        </w:rPr>
        <w:t>Fateful Months: Essays on the Emergence of the Final Solution</w:t>
      </w:r>
      <w:r>
        <w:rPr>
          <w:spacing w:val="-3"/>
          <w:sz w:val="24"/>
        </w:rPr>
        <w:t xml:space="preserve"> by Christopher Browning.  </w:t>
      </w:r>
      <w:r>
        <w:rPr>
          <w:i/>
          <w:spacing w:val="-3"/>
          <w:sz w:val="24"/>
        </w:rPr>
        <w:t>Holocaust and Genocide Studies</w:t>
      </w:r>
      <w:r>
        <w:rPr>
          <w:spacing w:val="-3"/>
          <w:sz w:val="24"/>
        </w:rPr>
        <w:t>, Vol. 3, No. 1, 1988.</w:t>
      </w:r>
    </w:p>
    <w:p w14:paraId="0F5193C4" w14:textId="77777777" w:rsidR="00FA7CD0" w:rsidRDefault="00FA7CD0">
      <w:pPr>
        <w:tabs>
          <w:tab w:val="left" w:pos="0"/>
        </w:tabs>
        <w:suppressAutoHyphens/>
        <w:rPr>
          <w:spacing w:val="-3"/>
          <w:sz w:val="24"/>
        </w:rPr>
      </w:pPr>
    </w:p>
    <w:p w14:paraId="479E7D20" w14:textId="77777777" w:rsidR="00FA7CD0" w:rsidRDefault="00FA7CD0">
      <w:pPr>
        <w:tabs>
          <w:tab w:val="left" w:pos="0"/>
        </w:tabs>
        <w:suppressAutoHyphens/>
        <w:rPr>
          <w:spacing w:val="-3"/>
          <w:sz w:val="24"/>
        </w:rPr>
      </w:pPr>
      <w:r>
        <w:rPr>
          <w:spacing w:val="-3"/>
          <w:sz w:val="24"/>
        </w:rPr>
        <w:t xml:space="preserve">Review of </w:t>
      </w:r>
      <w:r>
        <w:rPr>
          <w:spacing w:val="-3"/>
          <w:sz w:val="24"/>
        </w:rPr>
        <w:softHyphen/>
      </w:r>
      <w:r>
        <w:rPr>
          <w:i/>
          <w:spacing w:val="-3"/>
          <w:sz w:val="24"/>
        </w:rPr>
        <w:t>Political Principles in Maimonidean</w:t>
      </w:r>
      <w:r>
        <w:rPr>
          <w:spacing w:val="-3"/>
          <w:sz w:val="24"/>
        </w:rPr>
        <w:t xml:space="preserve"> </w:t>
      </w:r>
      <w:r>
        <w:rPr>
          <w:i/>
          <w:spacing w:val="-3"/>
          <w:sz w:val="24"/>
        </w:rPr>
        <w:t>Halakha</w:t>
      </w:r>
      <w:r>
        <w:rPr>
          <w:spacing w:val="-3"/>
          <w:sz w:val="24"/>
        </w:rPr>
        <w:t xml:space="preserve"> (Hebrew) by Gerald J. Blidstein.  </w:t>
      </w:r>
      <w:r>
        <w:rPr>
          <w:i/>
          <w:spacing w:val="-3"/>
          <w:sz w:val="24"/>
        </w:rPr>
        <w:t>AJS Review</w:t>
      </w:r>
      <w:r>
        <w:rPr>
          <w:spacing w:val="-3"/>
          <w:sz w:val="24"/>
        </w:rPr>
        <w:t>, Fall 1987, 282</w:t>
      </w:r>
      <w:r>
        <w:rPr>
          <w:spacing w:val="-3"/>
          <w:sz w:val="24"/>
        </w:rPr>
        <w:noBreakHyphen/>
        <w:t>290.</w:t>
      </w:r>
    </w:p>
    <w:p w14:paraId="263313F0" w14:textId="77777777" w:rsidR="00FA7CD0" w:rsidRDefault="00FA7CD0">
      <w:pPr>
        <w:tabs>
          <w:tab w:val="left" w:pos="0"/>
        </w:tabs>
        <w:suppressAutoHyphens/>
        <w:rPr>
          <w:spacing w:val="-3"/>
          <w:sz w:val="24"/>
        </w:rPr>
      </w:pPr>
    </w:p>
    <w:p w14:paraId="10909377" w14:textId="77777777" w:rsidR="00FA7CD0" w:rsidRDefault="00FA7CD0">
      <w:pPr>
        <w:tabs>
          <w:tab w:val="left" w:pos="0"/>
        </w:tabs>
        <w:suppressAutoHyphens/>
        <w:rPr>
          <w:i/>
          <w:spacing w:val="-3"/>
          <w:sz w:val="24"/>
        </w:rPr>
      </w:pPr>
      <w:r>
        <w:rPr>
          <w:spacing w:val="-3"/>
          <w:sz w:val="24"/>
        </w:rPr>
        <w:t xml:space="preserve">Review of </w:t>
      </w:r>
      <w:r>
        <w:rPr>
          <w:spacing w:val="-3"/>
          <w:sz w:val="24"/>
        </w:rPr>
        <w:softHyphen/>
      </w:r>
      <w:r>
        <w:rPr>
          <w:i/>
          <w:spacing w:val="-3"/>
          <w:sz w:val="24"/>
        </w:rPr>
        <w:t>Hitler and the Armenian Genocide</w:t>
      </w:r>
      <w:r>
        <w:rPr>
          <w:spacing w:val="-3"/>
          <w:sz w:val="24"/>
        </w:rPr>
        <w:t xml:space="preserve"> by Kevork Bardakjian.  </w:t>
      </w:r>
      <w:r>
        <w:rPr>
          <w:spacing w:val="-3"/>
          <w:sz w:val="24"/>
        </w:rPr>
        <w:softHyphen/>
      </w:r>
      <w:r>
        <w:rPr>
          <w:i/>
          <w:spacing w:val="-3"/>
          <w:sz w:val="24"/>
        </w:rPr>
        <w:t xml:space="preserve">Holocaust and Genocide </w:t>
      </w:r>
    </w:p>
    <w:p w14:paraId="1575F554" w14:textId="77777777" w:rsidR="00FA7CD0" w:rsidRDefault="00FA7CD0">
      <w:pPr>
        <w:tabs>
          <w:tab w:val="left" w:pos="0"/>
        </w:tabs>
        <w:suppressAutoHyphens/>
        <w:rPr>
          <w:spacing w:val="-3"/>
          <w:sz w:val="24"/>
        </w:rPr>
      </w:pPr>
      <w:r>
        <w:rPr>
          <w:i/>
          <w:spacing w:val="-3"/>
          <w:sz w:val="24"/>
        </w:rPr>
        <w:t>Studies</w:t>
      </w:r>
      <w:r>
        <w:rPr>
          <w:spacing w:val="-3"/>
          <w:sz w:val="24"/>
        </w:rPr>
        <w:t xml:space="preserve">, Vol. 2, No. 1, </w:t>
      </w:r>
      <w:r>
        <w:rPr>
          <w:spacing w:val="-3"/>
          <w:sz w:val="24"/>
        </w:rPr>
        <w:tab/>
        <w:t xml:space="preserve">1987. </w:t>
      </w:r>
    </w:p>
    <w:p w14:paraId="69515AB9" w14:textId="77777777" w:rsidR="00FA7CD0" w:rsidRDefault="00FA7CD0">
      <w:pPr>
        <w:tabs>
          <w:tab w:val="center" w:pos="4680"/>
        </w:tabs>
        <w:suppressAutoHyphens/>
        <w:rPr>
          <w:spacing w:val="-3"/>
          <w:sz w:val="24"/>
        </w:rPr>
      </w:pPr>
    </w:p>
    <w:p w14:paraId="711268C9" w14:textId="77777777" w:rsidR="001261AB" w:rsidRDefault="001261AB">
      <w:pPr>
        <w:pStyle w:val="Heading1"/>
        <w:tabs>
          <w:tab w:val="clear" w:pos="0"/>
          <w:tab w:val="center" w:pos="4680"/>
        </w:tabs>
      </w:pPr>
    </w:p>
    <w:p w14:paraId="6A4AD157" w14:textId="77777777" w:rsidR="00FA7CD0" w:rsidRDefault="00FA7CD0">
      <w:pPr>
        <w:pStyle w:val="Heading1"/>
        <w:tabs>
          <w:tab w:val="clear" w:pos="0"/>
          <w:tab w:val="center" w:pos="4680"/>
        </w:tabs>
      </w:pPr>
      <w:r>
        <w:t>Other</w:t>
      </w:r>
    </w:p>
    <w:p w14:paraId="534DED37" w14:textId="77777777" w:rsidR="00C93BC7" w:rsidRPr="00B71762" w:rsidRDefault="00C93BC7" w:rsidP="00C93BC7">
      <w:pPr>
        <w:tabs>
          <w:tab w:val="left" w:pos="0"/>
        </w:tabs>
        <w:suppressAutoHyphens/>
        <w:rPr>
          <w:i/>
          <w:spacing w:val="-3"/>
          <w:sz w:val="24"/>
        </w:rPr>
      </w:pPr>
    </w:p>
    <w:p w14:paraId="6F92456C" w14:textId="77777777" w:rsidR="00C93BC7" w:rsidRPr="00C93BC7" w:rsidRDefault="00C93BC7" w:rsidP="00196B4D">
      <w:pPr>
        <w:tabs>
          <w:tab w:val="left" w:pos="0"/>
        </w:tabs>
        <w:suppressAutoHyphens/>
        <w:rPr>
          <w:rStyle w:val="link-external"/>
          <w:spacing w:val="-3"/>
          <w:sz w:val="24"/>
        </w:rPr>
      </w:pPr>
      <w:r>
        <w:rPr>
          <w:spacing w:val="-3"/>
          <w:sz w:val="24"/>
        </w:rPr>
        <w:t xml:space="preserve">Editor’s Introductions in the </w:t>
      </w:r>
      <w:r>
        <w:rPr>
          <w:i/>
          <w:spacing w:val="-3"/>
          <w:sz w:val="24"/>
        </w:rPr>
        <w:t xml:space="preserve">Jewish Quarterly Review </w:t>
      </w:r>
      <w:r>
        <w:rPr>
          <w:spacing w:val="-3"/>
          <w:sz w:val="24"/>
        </w:rPr>
        <w:t>94: 1 (2004), 94:4 (2003); 95: 3 (2005), 97:4 (2007), 99:4 (2</w:t>
      </w:r>
      <w:r w:rsidR="006C7591">
        <w:rPr>
          <w:spacing w:val="-3"/>
          <w:sz w:val="24"/>
        </w:rPr>
        <w:t>009), 102:1 (2012), 103:2 (2013), 103:4 (2013).</w:t>
      </w:r>
    </w:p>
    <w:p w14:paraId="597E3665" w14:textId="77777777" w:rsidR="00C93BC7" w:rsidRDefault="00C93BC7" w:rsidP="00196B4D">
      <w:pPr>
        <w:tabs>
          <w:tab w:val="left" w:pos="0"/>
        </w:tabs>
        <w:suppressAutoHyphens/>
        <w:rPr>
          <w:rStyle w:val="link-external"/>
          <w:sz w:val="24"/>
          <w:szCs w:val="24"/>
        </w:rPr>
      </w:pPr>
    </w:p>
    <w:p w14:paraId="59F9ABC3" w14:textId="77777777" w:rsidR="003150F4" w:rsidRPr="00580929" w:rsidRDefault="00580929" w:rsidP="00196B4D">
      <w:pPr>
        <w:tabs>
          <w:tab w:val="left" w:pos="0"/>
        </w:tabs>
        <w:suppressAutoHyphens/>
        <w:rPr>
          <w:spacing w:val="-3"/>
          <w:sz w:val="24"/>
          <w:szCs w:val="24"/>
        </w:rPr>
      </w:pPr>
      <w:r>
        <w:rPr>
          <w:rStyle w:val="link-external"/>
          <w:sz w:val="24"/>
          <w:szCs w:val="24"/>
        </w:rPr>
        <w:t>“</w:t>
      </w:r>
      <w:proofErr w:type="spellStart"/>
      <w:r>
        <w:rPr>
          <w:rStyle w:val="link-external"/>
          <w:sz w:val="24"/>
          <w:szCs w:val="24"/>
        </w:rPr>
        <w:t>Geschichte</w:t>
      </w:r>
      <w:proofErr w:type="spellEnd"/>
      <w:r>
        <w:rPr>
          <w:rStyle w:val="link-external"/>
          <w:sz w:val="24"/>
          <w:szCs w:val="24"/>
        </w:rPr>
        <w:t>” (entry)</w:t>
      </w:r>
      <w:r w:rsidRPr="00580929">
        <w:rPr>
          <w:sz w:val="24"/>
          <w:szCs w:val="24"/>
        </w:rPr>
        <w:t xml:space="preserve"> in </w:t>
      </w:r>
      <w:proofErr w:type="spellStart"/>
      <w:r w:rsidRPr="00580929">
        <w:rPr>
          <w:i/>
          <w:iCs/>
          <w:sz w:val="24"/>
          <w:szCs w:val="24"/>
        </w:rPr>
        <w:t>Enzyklopädie</w:t>
      </w:r>
      <w:proofErr w:type="spellEnd"/>
      <w:r w:rsidRPr="00580929">
        <w:rPr>
          <w:i/>
          <w:iCs/>
          <w:sz w:val="24"/>
          <w:szCs w:val="24"/>
        </w:rPr>
        <w:t xml:space="preserve"> </w:t>
      </w:r>
      <w:proofErr w:type="spellStart"/>
      <w:r w:rsidRPr="00580929">
        <w:rPr>
          <w:i/>
          <w:iCs/>
          <w:sz w:val="24"/>
          <w:szCs w:val="24"/>
        </w:rPr>
        <w:t>jüdische</w:t>
      </w:r>
      <w:proofErr w:type="spellEnd"/>
      <w:r w:rsidRPr="00580929">
        <w:rPr>
          <w:i/>
          <w:iCs/>
          <w:sz w:val="24"/>
          <w:szCs w:val="24"/>
        </w:rPr>
        <w:t xml:space="preserve"> </w:t>
      </w:r>
      <w:proofErr w:type="spellStart"/>
      <w:r w:rsidRPr="00580929">
        <w:rPr>
          <w:i/>
          <w:iCs/>
          <w:sz w:val="24"/>
          <w:szCs w:val="24"/>
        </w:rPr>
        <w:t>Geschichte</w:t>
      </w:r>
      <w:proofErr w:type="spellEnd"/>
      <w:r w:rsidRPr="00580929">
        <w:rPr>
          <w:i/>
          <w:iCs/>
          <w:sz w:val="24"/>
          <w:szCs w:val="24"/>
        </w:rPr>
        <w:t xml:space="preserve"> und Kultur</w:t>
      </w:r>
      <w:r w:rsidRPr="00580929">
        <w:rPr>
          <w:sz w:val="24"/>
          <w:szCs w:val="24"/>
        </w:rPr>
        <w:t>, vol. II, 437-450</w:t>
      </w:r>
    </w:p>
    <w:p w14:paraId="5A3F4755" w14:textId="77777777" w:rsidR="00580929" w:rsidRDefault="00580929" w:rsidP="00421343">
      <w:pPr>
        <w:tabs>
          <w:tab w:val="left" w:pos="0"/>
        </w:tabs>
        <w:suppressAutoHyphens/>
        <w:rPr>
          <w:spacing w:val="-3"/>
          <w:sz w:val="24"/>
        </w:rPr>
      </w:pPr>
    </w:p>
    <w:p w14:paraId="48A06C82" w14:textId="77777777" w:rsidR="00421343" w:rsidRPr="00421343" w:rsidRDefault="00421343" w:rsidP="00421343">
      <w:pPr>
        <w:tabs>
          <w:tab w:val="left" w:pos="0"/>
        </w:tabs>
        <w:suppressAutoHyphens/>
        <w:rPr>
          <w:spacing w:val="-3"/>
          <w:sz w:val="24"/>
        </w:rPr>
      </w:pPr>
      <w:r>
        <w:rPr>
          <w:spacing w:val="-3"/>
          <w:sz w:val="24"/>
        </w:rPr>
        <w:t xml:space="preserve">“Rethinking Secularization Theory: The Case of the Hasidic Public Square.” With Nom Stolzenberg, </w:t>
      </w:r>
      <w:r>
        <w:rPr>
          <w:i/>
          <w:iCs/>
          <w:spacing w:val="-3"/>
          <w:sz w:val="24"/>
        </w:rPr>
        <w:t xml:space="preserve">AJS Perspectives </w:t>
      </w:r>
      <w:r>
        <w:rPr>
          <w:spacing w:val="-3"/>
          <w:sz w:val="24"/>
        </w:rPr>
        <w:t>(Spring 2011), 37-38.</w:t>
      </w:r>
    </w:p>
    <w:p w14:paraId="4D6F8EE4" w14:textId="77777777" w:rsidR="00C82901" w:rsidRDefault="00C82901" w:rsidP="002F2B33">
      <w:pPr>
        <w:tabs>
          <w:tab w:val="left" w:pos="0"/>
        </w:tabs>
        <w:suppressAutoHyphens/>
        <w:rPr>
          <w:spacing w:val="-3"/>
          <w:sz w:val="24"/>
        </w:rPr>
      </w:pPr>
    </w:p>
    <w:p w14:paraId="4BC9AE99" w14:textId="77777777" w:rsidR="002F2B33" w:rsidRPr="002F2B33" w:rsidRDefault="002F2B33" w:rsidP="002F2B33">
      <w:pPr>
        <w:tabs>
          <w:tab w:val="left" w:pos="0"/>
        </w:tabs>
        <w:suppressAutoHyphens/>
        <w:rPr>
          <w:spacing w:val="-3"/>
          <w:sz w:val="24"/>
          <w:szCs w:val="24"/>
        </w:rPr>
      </w:pPr>
      <w:r w:rsidRPr="002F2B33">
        <w:rPr>
          <w:sz w:val="24"/>
          <w:szCs w:val="24"/>
        </w:rPr>
        <w:t>“Rethinking Jewish Collectivity in a Post-Statist World,” Jewish Peoplehood Papers 5 (2010), 8-11.</w:t>
      </w:r>
    </w:p>
    <w:p w14:paraId="133C0165" w14:textId="77777777" w:rsidR="00C82901" w:rsidRDefault="00C82901" w:rsidP="00421343">
      <w:pPr>
        <w:tabs>
          <w:tab w:val="left" w:pos="0"/>
        </w:tabs>
        <w:suppressAutoHyphens/>
        <w:rPr>
          <w:spacing w:val="-3"/>
          <w:sz w:val="24"/>
        </w:rPr>
      </w:pPr>
    </w:p>
    <w:p w14:paraId="000E430E" w14:textId="77777777" w:rsidR="00075B79" w:rsidRDefault="00075B79" w:rsidP="00421343">
      <w:pPr>
        <w:tabs>
          <w:tab w:val="left" w:pos="0"/>
        </w:tabs>
        <w:suppressAutoHyphens/>
        <w:rPr>
          <w:spacing w:val="-3"/>
          <w:sz w:val="24"/>
        </w:rPr>
      </w:pPr>
      <w:r>
        <w:rPr>
          <w:spacing w:val="-3"/>
          <w:sz w:val="24"/>
        </w:rPr>
        <w:t xml:space="preserve">“The Fading Faith of a Jewish Moral </w:t>
      </w:r>
      <w:proofErr w:type="spellStart"/>
      <w:r>
        <w:rPr>
          <w:spacing w:val="-3"/>
          <w:sz w:val="24"/>
        </w:rPr>
        <w:t>Exceptionalist</w:t>
      </w:r>
      <w:proofErr w:type="spellEnd"/>
      <w:r>
        <w:rPr>
          <w:spacing w:val="-3"/>
          <w:sz w:val="24"/>
        </w:rPr>
        <w:t xml:space="preserve">.”  </w:t>
      </w:r>
      <w:proofErr w:type="spellStart"/>
      <w:r>
        <w:rPr>
          <w:i/>
          <w:iCs/>
          <w:spacing w:val="-3"/>
          <w:sz w:val="24"/>
        </w:rPr>
        <w:t>Sh’ma</w:t>
      </w:r>
      <w:proofErr w:type="spellEnd"/>
      <w:r>
        <w:rPr>
          <w:spacing w:val="-3"/>
          <w:sz w:val="24"/>
        </w:rPr>
        <w:t xml:space="preserve"> 40/664 (Nov. 2009), 5-6.</w:t>
      </w:r>
    </w:p>
    <w:p w14:paraId="3E2F2EE0" w14:textId="77777777" w:rsidR="00075B79" w:rsidRDefault="00075B79" w:rsidP="00196B4D">
      <w:pPr>
        <w:tabs>
          <w:tab w:val="left" w:pos="0"/>
        </w:tabs>
        <w:suppressAutoHyphens/>
        <w:rPr>
          <w:spacing w:val="-3"/>
          <w:sz w:val="24"/>
        </w:rPr>
      </w:pPr>
    </w:p>
    <w:p w14:paraId="33262975" w14:textId="77777777" w:rsidR="00196B4D" w:rsidRDefault="00DE2A10" w:rsidP="00196B4D">
      <w:pPr>
        <w:tabs>
          <w:tab w:val="left" w:pos="0"/>
        </w:tabs>
        <w:suppressAutoHyphens/>
        <w:rPr>
          <w:spacing w:val="-3"/>
          <w:sz w:val="24"/>
        </w:rPr>
      </w:pPr>
      <w:r>
        <w:rPr>
          <w:spacing w:val="-3"/>
          <w:sz w:val="24"/>
        </w:rPr>
        <w:t>“What does Kiryas Joel Tell Us about L</w:t>
      </w:r>
      <w:r w:rsidR="00196B4D">
        <w:rPr>
          <w:spacing w:val="-3"/>
          <w:sz w:val="24"/>
        </w:rPr>
        <w:t xml:space="preserve">iberalism in America?”  With Nomi M. Stolzenberg.  </w:t>
      </w:r>
      <w:r w:rsidR="00196B4D">
        <w:rPr>
          <w:i/>
          <w:spacing w:val="-3"/>
          <w:sz w:val="24"/>
        </w:rPr>
        <w:t>The Chronicle</w:t>
      </w:r>
      <w:r w:rsidR="00196B4D">
        <w:rPr>
          <w:spacing w:val="-3"/>
          <w:sz w:val="24"/>
        </w:rPr>
        <w:t xml:space="preserve">: </w:t>
      </w:r>
      <w:r w:rsidR="00196B4D" w:rsidRPr="00196B4D">
        <w:rPr>
          <w:i/>
          <w:spacing w:val="-3"/>
          <w:sz w:val="24"/>
        </w:rPr>
        <w:t>Hebrew Union College-Jewish Institute of Religion,</w:t>
      </w:r>
      <w:r w:rsidR="00196B4D">
        <w:rPr>
          <w:spacing w:val="-3"/>
          <w:sz w:val="24"/>
        </w:rPr>
        <w:t xml:space="preserve"> 71 (2008), 49-53.</w:t>
      </w:r>
    </w:p>
    <w:p w14:paraId="5A114C10" w14:textId="77777777" w:rsidR="00196B4D" w:rsidRPr="00196B4D" w:rsidRDefault="00196B4D" w:rsidP="00196B4D">
      <w:pPr>
        <w:tabs>
          <w:tab w:val="left" w:pos="0"/>
        </w:tabs>
        <w:suppressAutoHyphens/>
        <w:rPr>
          <w:spacing w:val="-3"/>
          <w:sz w:val="24"/>
        </w:rPr>
      </w:pPr>
    </w:p>
    <w:p w14:paraId="649FE47E" w14:textId="77777777" w:rsidR="00196B4D" w:rsidRDefault="00196B4D" w:rsidP="00196B4D">
      <w:pPr>
        <w:tabs>
          <w:tab w:val="left" w:pos="0"/>
        </w:tabs>
        <w:suppressAutoHyphens/>
        <w:rPr>
          <w:spacing w:val="-3"/>
          <w:sz w:val="24"/>
        </w:rPr>
      </w:pPr>
      <w:r>
        <w:rPr>
          <w:spacing w:val="-3"/>
          <w:sz w:val="24"/>
        </w:rPr>
        <w:t xml:space="preserve">“R. B. Kitaj (1932-2007) and the Jewish Archive.”  </w:t>
      </w:r>
      <w:r>
        <w:rPr>
          <w:i/>
          <w:spacing w:val="-3"/>
          <w:sz w:val="24"/>
        </w:rPr>
        <w:t xml:space="preserve">American Art </w:t>
      </w:r>
      <w:r>
        <w:rPr>
          <w:spacing w:val="-3"/>
          <w:sz w:val="24"/>
        </w:rPr>
        <w:t>(Summer 2008), 98-100.</w:t>
      </w:r>
    </w:p>
    <w:p w14:paraId="650D9814" w14:textId="77777777" w:rsidR="00B71762" w:rsidRDefault="00B71762" w:rsidP="00196B4D">
      <w:pPr>
        <w:tabs>
          <w:tab w:val="left" w:pos="0"/>
        </w:tabs>
        <w:suppressAutoHyphens/>
        <w:rPr>
          <w:spacing w:val="-3"/>
          <w:sz w:val="24"/>
        </w:rPr>
      </w:pPr>
    </w:p>
    <w:p w14:paraId="55901D18" w14:textId="77777777" w:rsidR="00196B4D" w:rsidRDefault="00B71762" w:rsidP="00432B13">
      <w:pPr>
        <w:tabs>
          <w:tab w:val="left" w:pos="0"/>
        </w:tabs>
        <w:suppressAutoHyphens/>
        <w:rPr>
          <w:iCs/>
          <w:spacing w:val="-3"/>
          <w:sz w:val="24"/>
        </w:rPr>
      </w:pPr>
      <w:r>
        <w:rPr>
          <w:spacing w:val="-3"/>
          <w:sz w:val="24"/>
        </w:rPr>
        <w:t xml:space="preserve">“R. B. Kitaj and the Idea of ‘Jewish Art.’”  </w:t>
      </w:r>
      <w:r>
        <w:rPr>
          <w:i/>
          <w:spacing w:val="-3"/>
          <w:sz w:val="24"/>
        </w:rPr>
        <w:t>R. B. Kitaj: Passion and Memory</w:t>
      </w:r>
      <w:r>
        <w:rPr>
          <w:iCs/>
          <w:spacing w:val="-3"/>
          <w:sz w:val="24"/>
        </w:rPr>
        <w:t xml:space="preserve"> (Exhibition catalogue from the </w:t>
      </w:r>
      <w:proofErr w:type="spellStart"/>
      <w:r>
        <w:rPr>
          <w:iCs/>
          <w:spacing w:val="-3"/>
          <w:sz w:val="24"/>
        </w:rPr>
        <w:t>Skirball</w:t>
      </w:r>
      <w:proofErr w:type="spellEnd"/>
      <w:r>
        <w:rPr>
          <w:iCs/>
          <w:spacing w:val="-3"/>
          <w:sz w:val="24"/>
        </w:rPr>
        <w:t xml:space="preserve"> Culture Center, 2008).</w:t>
      </w:r>
    </w:p>
    <w:p w14:paraId="14B8F5CB" w14:textId="77777777" w:rsidR="00C93BC7" w:rsidRPr="00C93BC7" w:rsidRDefault="00C93BC7" w:rsidP="00432B13">
      <w:pPr>
        <w:tabs>
          <w:tab w:val="left" w:pos="0"/>
        </w:tabs>
        <w:suppressAutoHyphens/>
        <w:rPr>
          <w:iCs/>
          <w:spacing w:val="-3"/>
          <w:sz w:val="24"/>
        </w:rPr>
      </w:pPr>
    </w:p>
    <w:p w14:paraId="16BA1895" w14:textId="77777777" w:rsidR="009436B8" w:rsidRPr="009436B8" w:rsidRDefault="009436B8" w:rsidP="00432B13">
      <w:pPr>
        <w:tabs>
          <w:tab w:val="left" w:pos="0"/>
        </w:tabs>
        <w:suppressAutoHyphens/>
        <w:rPr>
          <w:spacing w:val="-3"/>
          <w:sz w:val="24"/>
        </w:rPr>
      </w:pPr>
      <w:r>
        <w:rPr>
          <w:spacing w:val="-3"/>
          <w:sz w:val="24"/>
        </w:rPr>
        <w:lastRenderedPageBreak/>
        <w:t xml:space="preserve">Section Introduction, </w:t>
      </w:r>
      <w:r>
        <w:rPr>
          <w:i/>
          <w:spacing w:val="-3"/>
          <w:sz w:val="24"/>
        </w:rPr>
        <w:t xml:space="preserve">Western State Jewish History </w:t>
      </w:r>
      <w:r>
        <w:rPr>
          <w:spacing w:val="-3"/>
          <w:sz w:val="24"/>
        </w:rPr>
        <w:t>(special issue devoted to Pioneer Jews of Los Angeles in the Nineteenth Century) 38 (Spring/Summer 2006), 154-156.</w:t>
      </w:r>
    </w:p>
    <w:p w14:paraId="7C4DC991" w14:textId="77777777" w:rsidR="009436B8" w:rsidRDefault="009436B8" w:rsidP="00432B13">
      <w:pPr>
        <w:tabs>
          <w:tab w:val="left" w:pos="0"/>
        </w:tabs>
        <w:suppressAutoHyphens/>
        <w:rPr>
          <w:spacing w:val="-3"/>
          <w:sz w:val="24"/>
        </w:rPr>
      </w:pPr>
    </w:p>
    <w:p w14:paraId="4F3ABDC8" w14:textId="77777777" w:rsidR="00432B13" w:rsidRDefault="00432B13" w:rsidP="00432B13">
      <w:pPr>
        <w:tabs>
          <w:tab w:val="left" w:pos="0"/>
        </w:tabs>
        <w:suppressAutoHyphens/>
        <w:rPr>
          <w:spacing w:val="-3"/>
          <w:sz w:val="24"/>
        </w:rPr>
      </w:pPr>
      <w:r>
        <w:rPr>
          <w:spacing w:val="-3"/>
          <w:sz w:val="24"/>
        </w:rPr>
        <w:t xml:space="preserve">Roundtable Special Feature: “The Israeli Settlements.”  </w:t>
      </w:r>
      <w:r>
        <w:rPr>
          <w:i/>
          <w:spacing w:val="-3"/>
          <w:sz w:val="24"/>
        </w:rPr>
        <w:t>Yale Israel Journal</w:t>
      </w:r>
      <w:r>
        <w:rPr>
          <w:spacing w:val="-3"/>
          <w:sz w:val="24"/>
        </w:rPr>
        <w:t xml:space="preserve"> 7 (Summer 2005), 34-35.</w:t>
      </w:r>
    </w:p>
    <w:p w14:paraId="1B8F701C" w14:textId="77777777" w:rsidR="00432B13" w:rsidRDefault="00432B13">
      <w:pPr>
        <w:tabs>
          <w:tab w:val="left" w:pos="0"/>
        </w:tabs>
        <w:suppressAutoHyphens/>
        <w:rPr>
          <w:spacing w:val="-3"/>
          <w:sz w:val="24"/>
        </w:rPr>
      </w:pPr>
    </w:p>
    <w:p w14:paraId="68CC9C77" w14:textId="77777777" w:rsidR="00FA7CD0" w:rsidRDefault="00C6125A">
      <w:pPr>
        <w:tabs>
          <w:tab w:val="left" w:pos="0"/>
        </w:tabs>
        <w:suppressAutoHyphens/>
        <w:rPr>
          <w:spacing w:val="-3"/>
          <w:sz w:val="24"/>
        </w:rPr>
      </w:pPr>
      <w:r>
        <w:rPr>
          <w:spacing w:val="-3"/>
          <w:sz w:val="24"/>
        </w:rPr>
        <w:t>Interview</w:t>
      </w:r>
      <w:r w:rsidR="00FA7CD0">
        <w:rPr>
          <w:spacing w:val="-3"/>
          <w:sz w:val="24"/>
        </w:rPr>
        <w:t>, “Zu ‘Diaspora’ und den ‘</w:t>
      </w:r>
      <w:proofErr w:type="spellStart"/>
      <w:r w:rsidR="00FA7CD0">
        <w:rPr>
          <w:spacing w:val="-3"/>
          <w:sz w:val="24"/>
        </w:rPr>
        <w:t>Segnungen</w:t>
      </w:r>
      <w:proofErr w:type="spellEnd"/>
      <w:r w:rsidR="00FA7CD0">
        <w:rPr>
          <w:spacing w:val="-3"/>
          <w:sz w:val="24"/>
        </w:rPr>
        <w:t xml:space="preserve"> der Assimilation.’”  </w:t>
      </w:r>
      <w:proofErr w:type="spellStart"/>
      <w:r w:rsidR="00FA7CD0">
        <w:rPr>
          <w:i/>
          <w:spacing w:val="-3"/>
          <w:sz w:val="24"/>
        </w:rPr>
        <w:t>Kalonymus</w:t>
      </w:r>
      <w:proofErr w:type="spellEnd"/>
      <w:r w:rsidR="00FA7CD0">
        <w:rPr>
          <w:spacing w:val="-3"/>
          <w:sz w:val="24"/>
        </w:rPr>
        <w:t xml:space="preserve"> 4 (2001), 23-27.</w:t>
      </w:r>
    </w:p>
    <w:p w14:paraId="0C9B6736" w14:textId="77777777" w:rsidR="00FA7CD0" w:rsidRDefault="00FA7CD0">
      <w:pPr>
        <w:tabs>
          <w:tab w:val="left" w:pos="0"/>
        </w:tabs>
        <w:suppressAutoHyphens/>
        <w:rPr>
          <w:spacing w:val="-3"/>
          <w:sz w:val="24"/>
        </w:rPr>
      </w:pPr>
    </w:p>
    <w:p w14:paraId="40D33E43" w14:textId="77777777" w:rsidR="00FA7CD0" w:rsidRPr="00D878F9" w:rsidRDefault="00FA7CD0">
      <w:pPr>
        <w:tabs>
          <w:tab w:val="left" w:pos="0"/>
        </w:tabs>
        <w:suppressAutoHyphens/>
        <w:rPr>
          <w:spacing w:val="-3"/>
          <w:sz w:val="24"/>
        </w:rPr>
      </w:pPr>
      <w:r>
        <w:rPr>
          <w:spacing w:val="-3"/>
          <w:sz w:val="24"/>
        </w:rPr>
        <w:t xml:space="preserve">Entries in </w:t>
      </w:r>
      <w:r>
        <w:rPr>
          <w:i/>
          <w:spacing w:val="-3"/>
          <w:sz w:val="24"/>
        </w:rPr>
        <w:t>The Oxford Dictionary of Jewish Religion</w:t>
      </w:r>
      <w:r w:rsidR="00D878F9">
        <w:rPr>
          <w:spacing w:val="-3"/>
          <w:sz w:val="24"/>
        </w:rPr>
        <w:t xml:space="preserve">, </w:t>
      </w:r>
      <w:r w:rsidR="00D878F9">
        <w:rPr>
          <w:i/>
          <w:spacing w:val="-3"/>
          <w:sz w:val="24"/>
        </w:rPr>
        <w:t>Encyclopaedia Judaica</w:t>
      </w:r>
      <w:r w:rsidR="00D878F9">
        <w:rPr>
          <w:spacing w:val="-3"/>
          <w:sz w:val="24"/>
        </w:rPr>
        <w:t xml:space="preserve">, and </w:t>
      </w:r>
      <w:r w:rsidR="00D878F9">
        <w:rPr>
          <w:i/>
          <w:spacing w:val="-3"/>
          <w:sz w:val="24"/>
        </w:rPr>
        <w:t xml:space="preserve">Zeman Yehudi </w:t>
      </w:r>
      <w:proofErr w:type="spellStart"/>
      <w:r w:rsidR="00D878F9">
        <w:rPr>
          <w:i/>
          <w:spacing w:val="-3"/>
          <w:sz w:val="24"/>
        </w:rPr>
        <w:t>hadash</w:t>
      </w:r>
      <w:proofErr w:type="spellEnd"/>
      <w:r w:rsidR="00D878F9">
        <w:rPr>
          <w:spacing w:val="-3"/>
          <w:sz w:val="24"/>
        </w:rPr>
        <w:t>.</w:t>
      </w:r>
    </w:p>
    <w:p w14:paraId="03085A4C" w14:textId="77777777" w:rsidR="00FA7CD0" w:rsidRDefault="00FA7CD0">
      <w:pPr>
        <w:tabs>
          <w:tab w:val="left" w:pos="0"/>
        </w:tabs>
        <w:suppressAutoHyphens/>
        <w:rPr>
          <w:spacing w:val="-3"/>
          <w:sz w:val="24"/>
        </w:rPr>
      </w:pPr>
    </w:p>
    <w:p w14:paraId="727CD3CC" w14:textId="77777777" w:rsidR="00FA7CD0" w:rsidRDefault="00FA7CD0">
      <w:pPr>
        <w:tabs>
          <w:tab w:val="left" w:pos="0"/>
        </w:tabs>
        <w:suppressAutoHyphens/>
        <w:rPr>
          <w:spacing w:val="-3"/>
          <w:sz w:val="24"/>
        </w:rPr>
      </w:pPr>
      <w:r>
        <w:rPr>
          <w:spacing w:val="-3"/>
          <w:sz w:val="24"/>
        </w:rPr>
        <w:t xml:space="preserve">"Dual Loyalty in a Post-Zionist Era".  </w:t>
      </w:r>
      <w:r>
        <w:rPr>
          <w:i/>
          <w:spacing w:val="-3"/>
          <w:sz w:val="24"/>
        </w:rPr>
        <w:t>Judaism</w:t>
      </w:r>
      <w:r>
        <w:rPr>
          <w:spacing w:val="-3"/>
          <w:sz w:val="24"/>
        </w:rPr>
        <w:t>, summer 1989, 333-343.</w:t>
      </w:r>
    </w:p>
    <w:p w14:paraId="39D6302C" w14:textId="77777777" w:rsidR="00FA7CD0" w:rsidRDefault="00FA7CD0">
      <w:pPr>
        <w:tabs>
          <w:tab w:val="left" w:pos="0"/>
        </w:tabs>
        <w:suppressAutoHyphens/>
        <w:rPr>
          <w:spacing w:val="-3"/>
          <w:sz w:val="24"/>
        </w:rPr>
      </w:pPr>
    </w:p>
    <w:p w14:paraId="6902EA83" w14:textId="77777777" w:rsidR="00FA7CD0" w:rsidRDefault="00FA7CD0">
      <w:pPr>
        <w:tabs>
          <w:tab w:val="left" w:pos="0"/>
        </w:tabs>
        <w:suppressAutoHyphens/>
        <w:rPr>
          <w:spacing w:val="-3"/>
          <w:sz w:val="24"/>
        </w:rPr>
      </w:pPr>
      <w:r>
        <w:rPr>
          <w:spacing w:val="-3"/>
          <w:sz w:val="24"/>
        </w:rPr>
        <w:t xml:space="preserve">Historical Appendix in Reuven Porat, </w:t>
      </w:r>
      <w:r>
        <w:rPr>
          <w:spacing w:val="-3"/>
          <w:sz w:val="24"/>
        </w:rPr>
        <w:softHyphen/>
      </w:r>
      <w:r>
        <w:rPr>
          <w:i/>
          <w:spacing w:val="-3"/>
          <w:sz w:val="24"/>
        </w:rPr>
        <w:t>The History of the Kibbutz: Collective Education, 1904-1929</w:t>
      </w:r>
      <w:r>
        <w:rPr>
          <w:spacing w:val="-3"/>
          <w:sz w:val="24"/>
        </w:rPr>
        <w:t>.  Norwood Editions, Norwood PA: 1985, 150</w:t>
      </w:r>
      <w:r>
        <w:rPr>
          <w:spacing w:val="-3"/>
          <w:sz w:val="24"/>
        </w:rPr>
        <w:noBreakHyphen/>
        <w:t>193.</w:t>
      </w:r>
    </w:p>
    <w:p w14:paraId="2FEB9E53" w14:textId="77777777" w:rsidR="00FA7CD0" w:rsidRDefault="00FA7CD0">
      <w:pPr>
        <w:tabs>
          <w:tab w:val="left" w:pos="0"/>
        </w:tabs>
        <w:suppressAutoHyphens/>
        <w:rPr>
          <w:spacing w:val="-3"/>
          <w:sz w:val="24"/>
        </w:rPr>
      </w:pPr>
    </w:p>
    <w:p w14:paraId="7D259DDB" w14:textId="77777777" w:rsidR="00FA7CD0" w:rsidRDefault="00FA7CD0" w:rsidP="00902D68">
      <w:pPr>
        <w:tabs>
          <w:tab w:val="left" w:pos="0"/>
        </w:tabs>
        <w:suppressAutoHyphens/>
        <w:rPr>
          <w:spacing w:val="-3"/>
          <w:sz w:val="24"/>
        </w:rPr>
      </w:pPr>
      <w:r>
        <w:rPr>
          <w:spacing w:val="-3"/>
          <w:sz w:val="24"/>
        </w:rPr>
        <w:t>Opinion pieces in the Los Angeles Jewish Journal</w:t>
      </w:r>
      <w:r w:rsidR="009436B8">
        <w:rPr>
          <w:spacing w:val="-3"/>
          <w:sz w:val="24"/>
        </w:rPr>
        <w:t xml:space="preserve">, the </w:t>
      </w:r>
      <w:r w:rsidR="00902D68">
        <w:rPr>
          <w:spacing w:val="-3"/>
          <w:sz w:val="24"/>
        </w:rPr>
        <w:t xml:space="preserve">Huffington Post, the </w:t>
      </w:r>
      <w:r w:rsidR="009436B8">
        <w:rPr>
          <w:spacing w:val="-3"/>
          <w:sz w:val="24"/>
        </w:rPr>
        <w:t>Forward,</w:t>
      </w:r>
      <w:r>
        <w:rPr>
          <w:spacing w:val="-3"/>
          <w:sz w:val="24"/>
        </w:rPr>
        <w:t xml:space="preserve"> Los Angeles Times</w:t>
      </w:r>
      <w:r w:rsidR="009C3FD6">
        <w:rPr>
          <w:spacing w:val="-3"/>
          <w:sz w:val="24"/>
        </w:rPr>
        <w:t xml:space="preserve">, and </w:t>
      </w:r>
      <w:proofErr w:type="spellStart"/>
      <w:r w:rsidR="009C3FD6">
        <w:rPr>
          <w:spacing w:val="-3"/>
          <w:sz w:val="24"/>
        </w:rPr>
        <w:t>Agos</w:t>
      </w:r>
      <w:proofErr w:type="spellEnd"/>
      <w:r w:rsidR="009C3FD6">
        <w:rPr>
          <w:spacing w:val="-3"/>
          <w:sz w:val="24"/>
        </w:rPr>
        <w:t xml:space="preserve"> (Istanbul)</w:t>
      </w:r>
      <w:r>
        <w:rPr>
          <w:spacing w:val="-3"/>
          <w:sz w:val="24"/>
        </w:rPr>
        <w:t>.</w:t>
      </w:r>
    </w:p>
    <w:p w14:paraId="2725D43E" w14:textId="77777777" w:rsidR="00177A91" w:rsidRDefault="00177A91">
      <w:pPr>
        <w:tabs>
          <w:tab w:val="left" w:pos="0"/>
        </w:tabs>
        <w:suppressAutoHyphens/>
        <w:rPr>
          <w:spacing w:val="-3"/>
          <w:sz w:val="24"/>
        </w:rPr>
      </w:pPr>
    </w:p>
    <w:p w14:paraId="714C27C3" w14:textId="77777777" w:rsidR="00177A91" w:rsidRPr="0059041E" w:rsidRDefault="00177A91">
      <w:pPr>
        <w:tabs>
          <w:tab w:val="left" w:pos="0"/>
        </w:tabs>
        <w:suppressAutoHyphens/>
        <w:rPr>
          <w:spacing w:val="-3"/>
          <w:sz w:val="24"/>
          <w:szCs w:val="24"/>
        </w:rPr>
      </w:pPr>
    </w:p>
    <w:p w14:paraId="119E4A7F" w14:textId="77777777" w:rsidR="00175F17" w:rsidRPr="00175F17" w:rsidRDefault="00715CA7" w:rsidP="00175F17">
      <w:pPr>
        <w:tabs>
          <w:tab w:val="left" w:pos="0"/>
        </w:tabs>
        <w:suppressAutoHyphens/>
        <w:rPr>
          <w:b/>
          <w:spacing w:val="-3"/>
          <w:sz w:val="24"/>
          <w:szCs w:val="24"/>
        </w:rPr>
      </w:pPr>
      <w:r>
        <w:rPr>
          <w:b/>
          <w:spacing w:val="-3"/>
          <w:sz w:val="24"/>
          <w:szCs w:val="24"/>
        </w:rPr>
        <w:t>LECTURES AND PRESENTATIONS</w:t>
      </w:r>
    </w:p>
    <w:p w14:paraId="009C97EC" w14:textId="77777777" w:rsidR="00175F17" w:rsidRDefault="00175F17" w:rsidP="00175F17">
      <w:pPr>
        <w:widowControl/>
        <w:rPr>
          <w:sz w:val="24"/>
          <w:szCs w:val="24"/>
        </w:rPr>
      </w:pPr>
    </w:p>
    <w:p w14:paraId="127CEB8A" w14:textId="77777777" w:rsidR="00175F17" w:rsidRDefault="00175F17" w:rsidP="00175F17">
      <w:pPr>
        <w:widowControl/>
        <w:rPr>
          <w:sz w:val="24"/>
          <w:szCs w:val="24"/>
        </w:rPr>
      </w:pPr>
      <w:r>
        <w:rPr>
          <w:sz w:val="24"/>
          <w:szCs w:val="24"/>
        </w:rPr>
        <w:t>Panel Discussion, “</w:t>
      </w:r>
      <w:r w:rsidRPr="00175F17">
        <w:rPr>
          <w:sz w:val="24"/>
          <w:szCs w:val="24"/>
        </w:rPr>
        <w:t>Scholars &amp; Activism</w:t>
      </w:r>
      <w:r>
        <w:rPr>
          <w:sz w:val="24"/>
          <w:szCs w:val="24"/>
        </w:rPr>
        <w:t xml:space="preserve">.”  Association for Jewish Studies Conference, </w:t>
      </w:r>
      <w:r w:rsidR="005C4514">
        <w:rPr>
          <w:sz w:val="24"/>
          <w:szCs w:val="24"/>
        </w:rPr>
        <w:t>San Diego</w:t>
      </w:r>
      <w:r>
        <w:rPr>
          <w:sz w:val="24"/>
          <w:szCs w:val="24"/>
        </w:rPr>
        <w:t>.  December 16, 2019.</w:t>
      </w:r>
    </w:p>
    <w:p w14:paraId="5D64C674" w14:textId="77777777" w:rsidR="00175F17" w:rsidRDefault="00175F17" w:rsidP="00175F17">
      <w:pPr>
        <w:widowControl/>
        <w:rPr>
          <w:sz w:val="24"/>
          <w:szCs w:val="24"/>
        </w:rPr>
      </w:pPr>
    </w:p>
    <w:p w14:paraId="7E1E33C1" w14:textId="77777777" w:rsidR="00175F17" w:rsidRDefault="00175F17" w:rsidP="00175F17">
      <w:pPr>
        <w:widowControl/>
        <w:rPr>
          <w:sz w:val="24"/>
          <w:szCs w:val="24"/>
        </w:rPr>
      </w:pPr>
      <w:r>
        <w:rPr>
          <w:sz w:val="24"/>
          <w:szCs w:val="24"/>
        </w:rPr>
        <w:t>Panel Discussion, “</w:t>
      </w:r>
      <w:r w:rsidRPr="00175F17">
        <w:rPr>
          <w:sz w:val="24"/>
          <w:szCs w:val="24"/>
        </w:rPr>
        <w:t>Publish or Perish? Rethinking Academic Journals for Graduate Students and Contingent Scholars</w:t>
      </w:r>
      <w:r>
        <w:rPr>
          <w:sz w:val="24"/>
          <w:szCs w:val="24"/>
        </w:rPr>
        <w:t xml:space="preserve">.” </w:t>
      </w:r>
      <w:r w:rsidRPr="00175F17">
        <w:rPr>
          <w:sz w:val="24"/>
          <w:szCs w:val="24"/>
        </w:rPr>
        <w:t xml:space="preserve"> </w:t>
      </w:r>
      <w:r>
        <w:rPr>
          <w:sz w:val="24"/>
          <w:szCs w:val="24"/>
        </w:rPr>
        <w:t xml:space="preserve">Association for Jewish Studies Conference, </w:t>
      </w:r>
      <w:r w:rsidR="005C4514">
        <w:rPr>
          <w:sz w:val="24"/>
          <w:szCs w:val="24"/>
        </w:rPr>
        <w:t>San Diego</w:t>
      </w:r>
      <w:r>
        <w:rPr>
          <w:sz w:val="24"/>
          <w:szCs w:val="24"/>
        </w:rPr>
        <w:t>.  December 16, 2019.</w:t>
      </w:r>
    </w:p>
    <w:p w14:paraId="67B472F0" w14:textId="77777777" w:rsidR="00175F17" w:rsidRDefault="00175F17" w:rsidP="00DE2AD0">
      <w:pPr>
        <w:widowControl/>
        <w:rPr>
          <w:sz w:val="24"/>
          <w:szCs w:val="24"/>
        </w:rPr>
      </w:pPr>
    </w:p>
    <w:p w14:paraId="10AA5CE6" w14:textId="77777777" w:rsidR="00175F17" w:rsidRDefault="00175F17" w:rsidP="00DE2AD0">
      <w:pPr>
        <w:widowControl/>
        <w:rPr>
          <w:sz w:val="24"/>
          <w:szCs w:val="24"/>
        </w:rPr>
      </w:pPr>
      <w:r>
        <w:rPr>
          <w:sz w:val="24"/>
          <w:szCs w:val="24"/>
        </w:rPr>
        <w:t xml:space="preserve">“The Historical Roots of Israel’s Democracy Crisis.” </w:t>
      </w:r>
      <w:r w:rsidR="00CC0DB7">
        <w:rPr>
          <w:sz w:val="24"/>
          <w:szCs w:val="24"/>
        </w:rPr>
        <w:t xml:space="preserve">Presentation, </w:t>
      </w:r>
      <w:r w:rsidR="00862D55">
        <w:rPr>
          <w:sz w:val="24"/>
          <w:szCs w:val="24"/>
        </w:rPr>
        <w:t xml:space="preserve">University of Washington Stroum Center for Jewish Studies Faculty/Student </w:t>
      </w:r>
      <w:r w:rsidR="00CC0DB7">
        <w:rPr>
          <w:sz w:val="24"/>
          <w:szCs w:val="24"/>
        </w:rPr>
        <w:t>Seminar</w:t>
      </w:r>
      <w:r w:rsidR="005C4514">
        <w:rPr>
          <w:sz w:val="24"/>
          <w:szCs w:val="24"/>
        </w:rPr>
        <w:t xml:space="preserve">, Seattle.  December 9, 2019. </w:t>
      </w:r>
    </w:p>
    <w:p w14:paraId="72BA92C2" w14:textId="77777777" w:rsidR="00175F17" w:rsidRDefault="00175F17" w:rsidP="00DE2AD0">
      <w:pPr>
        <w:widowControl/>
        <w:rPr>
          <w:sz w:val="24"/>
          <w:szCs w:val="24"/>
        </w:rPr>
      </w:pPr>
    </w:p>
    <w:p w14:paraId="7A9D06F2" w14:textId="77777777" w:rsidR="00175F17" w:rsidRDefault="00175F17" w:rsidP="00DE2AD0">
      <w:pPr>
        <w:widowControl/>
        <w:rPr>
          <w:sz w:val="24"/>
          <w:szCs w:val="24"/>
        </w:rPr>
      </w:pPr>
      <w:r>
        <w:rPr>
          <w:sz w:val="24"/>
          <w:szCs w:val="24"/>
        </w:rPr>
        <w:t>“Ha-shtetl ha-</w:t>
      </w:r>
      <w:proofErr w:type="spellStart"/>
      <w:r>
        <w:rPr>
          <w:sz w:val="24"/>
          <w:szCs w:val="24"/>
        </w:rPr>
        <w:t>riboni</w:t>
      </w:r>
      <w:proofErr w:type="spellEnd"/>
      <w:r>
        <w:rPr>
          <w:sz w:val="24"/>
          <w:szCs w:val="24"/>
        </w:rPr>
        <w:t xml:space="preserve"> be-</w:t>
      </w:r>
      <w:proofErr w:type="spellStart"/>
      <w:r>
        <w:rPr>
          <w:sz w:val="24"/>
          <w:szCs w:val="24"/>
        </w:rPr>
        <w:t>parvere</w:t>
      </w:r>
      <w:proofErr w:type="spellEnd"/>
      <w:r>
        <w:rPr>
          <w:sz w:val="24"/>
          <w:szCs w:val="24"/>
        </w:rPr>
        <w:t xml:space="preserve"> New York: </w:t>
      </w:r>
      <w:proofErr w:type="spellStart"/>
      <w:r>
        <w:rPr>
          <w:sz w:val="24"/>
          <w:szCs w:val="24"/>
        </w:rPr>
        <w:t>Kiryas</w:t>
      </w:r>
      <w:proofErr w:type="spellEnd"/>
      <w:r>
        <w:rPr>
          <w:sz w:val="24"/>
          <w:szCs w:val="24"/>
        </w:rPr>
        <w:t xml:space="preserve"> Joel </w:t>
      </w:r>
      <w:proofErr w:type="spellStart"/>
      <w:r>
        <w:rPr>
          <w:sz w:val="24"/>
          <w:szCs w:val="24"/>
        </w:rPr>
        <w:t>veha-she’elah</w:t>
      </w:r>
      <w:proofErr w:type="spellEnd"/>
      <w:r>
        <w:rPr>
          <w:sz w:val="24"/>
          <w:szCs w:val="24"/>
        </w:rPr>
        <w:t xml:space="preserve"> ha-</w:t>
      </w:r>
      <w:proofErr w:type="spellStart"/>
      <w:r>
        <w:rPr>
          <w:sz w:val="24"/>
          <w:szCs w:val="24"/>
        </w:rPr>
        <w:t>teologit</w:t>
      </w:r>
      <w:proofErr w:type="spellEnd"/>
      <w:r>
        <w:rPr>
          <w:sz w:val="24"/>
          <w:szCs w:val="24"/>
        </w:rPr>
        <w:t>-</w:t>
      </w:r>
      <w:proofErr w:type="spellStart"/>
      <w:r>
        <w:rPr>
          <w:sz w:val="24"/>
          <w:szCs w:val="24"/>
        </w:rPr>
        <w:t>politit</w:t>
      </w:r>
      <w:proofErr w:type="spellEnd"/>
      <w:r>
        <w:rPr>
          <w:sz w:val="24"/>
          <w:szCs w:val="24"/>
        </w:rPr>
        <w:t xml:space="preserve">” (A Sovereign Shtetl in Suburban New York: Kiryas Joel and the Theological-Political Question).  Departmental Seminar, Department of Jewish History, Ben-Gurion University, </w:t>
      </w:r>
      <w:proofErr w:type="spellStart"/>
      <w:r>
        <w:rPr>
          <w:sz w:val="24"/>
          <w:szCs w:val="24"/>
        </w:rPr>
        <w:t>Beersheva</w:t>
      </w:r>
      <w:proofErr w:type="spellEnd"/>
      <w:r>
        <w:rPr>
          <w:sz w:val="24"/>
          <w:szCs w:val="24"/>
        </w:rPr>
        <w:t xml:space="preserve">, Israel.  November 18, 2019. </w:t>
      </w:r>
    </w:p>
    <w:p w14:paraId="75207676" w14:textId="77777777" w:rsidR="00175F17" w:rsidRDefault="00175F17" w:rsidP="00DE2AD0">
      <w:pPr>
        <w:widowControl/>
        <w:rPr>
          <w:sz w:val="24"/>
          <w:szCs w:val="24"/>
        </w:rPr>
      </w:pPr>
    </w:p>
    <w:p w14:paraId="796D7324" w14:textId="77777777" w:rsidR="00175F17" w:rsidRDefault="00175F17" w:rsidP="00DE2AD0">
      <w:pPr>
        <w:widowControl/>
        <w:rPr>
          <w:sz w:val="24"/>
          <w:szCs w:val="24"/>
        </w:rPr>
      </w:pPr>
      <w:r>
        <w:rPr>
          <w:sz w:val="24"/>
          <w:szCs w:val="24"/>
        </w:rPr>
        <w:t xml:space="preserve">“Mass Displacement in the Mid-Twentieth Century.” The Maccabean Lecture, King’s College, London.  November 4, 2019. </w:t>
      </w:r>
    </w:p>
    <w:p w14:paraId="76E72A08" w14:textId="77777777" w:rsidR="00BA0FB0" w:rsidRDefault="00BA0FB0" w:rsidP="00DE2AD0">
      <w:pPr>
        <w:widowControl/>
        <w:rPr>
          <w:sz w:val="24"/>
          <w:szCs w:val="24"/>
        </w:rPr>
      </w:pPr>
    </w:p>
    <w:p w14:paraId="1D445BC9" w14:textId="77777777" w:rsidR="00BA0FB0" w:rsidRDefault="00BA0FB0" w:rsidP="00DE2AD0">
      <w:pPr>
        <w:widowControl/>
        <w:rPr>
          <w:sz w:val="24"/>
          <w:szCs w:val="24"/>
        </w:rPr>
      </w:pPr>
      <w:r>
        <w:rPr>
          <w:sz w:val="24"/>
          <w:szCs w:val="24"/>
        </w:rPr>
        <w:t xml:space="preserve">“Shared Paths, Divergent Fates: A Dual Narrative Approach to Israel-Palestine.”  University of Illinois, Chicago.  September 11, 2019. </w:t>
      </w:r>
    </w:p>
    <w:p w14:paraId="6281F0A1" w14:textId="77777777" w:rsidR="00175F17" w:rsidRDefault="00175F17" w:rsidP="009D3EDB">
      <w:pPr>
        <w:widowControl/>
        <w:rPr>
          <w:sz w:val="24"/>
          <w:szCs w:val="24"/>
        </w:rPr>
      </w:pPr>
    </w:p>
    <w:p w14:paraId="2DF93CB0" w14:textId="77777777" w:rsidR="007F130F" w:rsidRDefault="007F130F" w:rsidP="009D3EDB">
      <w:pPr>
        <w:widowControl/>
        <w:rPr>
          <w:sz w:val="24"/>
          <w:szCs w:val="24"/>
        </w:rPr>
      </w:pPr>
      <w:r>
        <w:rPr>
          <w:sz w:val="24"/>
          <w:szCs w:val="24"/>
        </w:rPr>
        <w:lastRenderedPageBreak/>
        <w:t>“Mark Rothko: The Portrait of the Artist as a Young Jewish Writer.</w:t>
      </w:r>
      <w:r w:rsidR="00A8692F">
        <w:rPr>
          <w:sz w:val="24"/>
          <w:szCs w:val="24"/>
        </w:rPr>
        <w:t>”</w:t>
      </w:r>
      <w:r>
        <w:rPr>
          <w:sz w:val="24"/>
          <w:szCs w:val="24"/>
        </w:rPr>
        <w:t xml:space="preserve">  Lecture, “Around the Rothko Chapel,” </w:t>
      </w:r>
      <w:proofErr w:type="spellStart"/>
      <w:r>
        <w:rPr>
          <w:sz w:val="24"/>
          <w:szCs w:val="24"/>
        </w:rPr>
        <w:t>Fondation</w:t>
      </w:r>
      <w:proofErr w:type="spellEnd"/>
      <w:r>
        <w:rPr>
          <w:sz w:val="24"/>
          <w:szCs w:val="24"/>
        </w:rPr>
        <w:t xml:space="preserve"> </w:t>
      </w:r>
      <w:r w:rsidR="00F278F2">
        <w:rPr>
          <w:sz w:val="24"/>
          <w:szCs w:val="24"/>
        </w:rPr>
        <w:t xml:space="preserve">des </w:t>
      </w:r>
      <w:proofErr w:type="spellStart"/>
      <w:r>
        <w:rPr>
          <w:sz w:val="24"/>
          <w:szCs w:val="24"/>
        </w:rPr>
        <w:t>Treilles</w:t>
      </w:r>
      <w:proofErr w:type="spellEnd"/>
      <w:r>
        <w:rPr>
          <w:sz w:val="24"/>
          <w:szCs w:val="24"/>
        </w:rPr>
        <w:t xml:space="preserve">, Les </w:t>
      </w:r>
      <w:proofErr w:type="spellStart"/>
      <w:r>
        <w:rPr>
          <w:sz w:val="24"/>
          <w:szCs w:val="24"/>
        </w:rPr>
        <w:t>Treilles</w:t>
      </w:r>
      <w:proofErr w:type="spellEnd"/>
      <w:r>
        <w:rPr>
          <w:sz w:val="24"/>
          <w:szCs w:val="24"/>
        </w:rPr>
        <w:t>, France.  July 16, 2019.</w:t>
      </w:r>
    </w:p>
    <w:p w14:paraId="4D99EA81" w14:textId="77777777" w:rsidR="007F130F" w:rsidRDefault="007F130F" w:rsidP="009D3EDB">
      <w:pPr>
        <w:widowControl/>
        <w:rPr>
          <w:sz w:val="24"/>
          <w:szCs w:val="24"/>
        </w:rPr>
      </w:pPr>
    </w:p>
    <w:p w14:paraId="24C6240B" w14:textId="77777777" w:rsidR="009D3EDB" w:rsidRDefault="009D3EDB" w:rsidP="009D3EDB">
      <w:pPr>
        <w:widowControl/>
        <w:rPr>
          <w:sz w:val="24"/>
          <w:szCs w:val="24"/>
        </w:rPr>
      </w:pPr>
      <w:r>
        <w:rPr>
          <w:sz w:val="24"/>
          <w:szCs w:val="24"/>
        </w:rPr>
        <w:t xml:space="preserve">“Simon Rawidowicz and the Doctrine of ‘Babylon and Jerusalem.’” Oxford Summer Institute, Oxford Centre for Hebrew and Judaic Studies.  Oxford, England.  July 4, 2019. </w:t>
      </w:r>
    </w:p>
    <w:p w14:paraId="606170EB" w14:textId="77777777" w:rsidR="009D3EDB" w:rsidRDefault="009D3EDB" w:rsidP="009D3EDB">
      <w:pPr>
        <w:widowControl/>
        <w:rPr>
          <w:sz w:val="24"/>
          <w:szCs w:val="24"/>
        </w:rPr>
      </w:pPr>
    </w:p>
    <w:p w14:paraId="1535C6AF" w14:textId="77777777" w:rsidR="009D3EDB" w:rsidRDefault="009D3EDB" w:rsidP="009D3EDB">
      <w:pPr>
        <w:widowControl/>
        <w:rPr>
          <w:sz w:val="24"/>
          <w:szCs w:val="24"/>
        </w:rPr>
      </w:pPr>
      <w:r>
        <w:rPr>
          <w:sz w:val="24"/>
          <w:szCs w:val="24"/>
        </w:rPr>
        <w:t>“Mass Displacement in the Mid-Twentieth Century: A Comparative Look at Europe and the Middle East.” The I</w:t>
      </w:r>
      <w:r w:rsidRPr="009D3EDB">
        <w:rPr>
          <w:sz w:val="24"/>
          <w:szCs w:val="24"/>
        </w:rPr>
        <w:t xml:space="preserve">. Martin and Janet M. </w:t>
      </w:r>
      <w:proofErr w:type="spellStart"/>
      <w:r w:rsidRPr="009D3EDB">
        <w:rPr>
          <w:sz w:val="24"/>
          <w:szCs w:val="24"/>
        </w:rPr>
        <w:t>Fierberg</w:t>
      </w:r>
      <w:proofErr w:type="spellEnd"/>
      <w:r w:rsidRPr="009D3EDB">
        <w:rPr>
          <w:sz w:val="24"/>
          <w:szCs w:val="24"/>
        </w:rPr>
        <w:t> </w:t>
      </w:r>
      <w:r>
        <w:rPr>
          <w:sz w:val="24"/>
          <w:szCs w:val="24"/>
        </w:rPr>
        <w:t xml:space="preserve">Lecture in Jewish Studies.  University of Connecticut, Storrs.  May 2, 2019. </w:t>
      </w:r>
    </w:p>
    <w:p w14:paraId="4B13DCD9" w14:textId="77777777" w:rsidR="00B529B9" w:rsidRDefault="00B529B9" w:rsidP="009D3EDB">
      <w:pPr>
        <w:widowControl/>
        <w:rPr>
          <w:sz w:val="24"/>
          <w:szCs w:val="24"/>
        </w:rPr>
      </w:pPr>
    </w:p>
    <w:p w14:paraId="540C504A" w14:textId="77777777" w:rsidR="00B529B9" w:rsidRDefault="00B529B9" w:rsidP="009D3EDB">
      <w:pPr>
        <w:widowControl/>
        <w:rPr>
          <w:sz w:val="24"/>
          <w:szCs w:val="24"/>
        </w:rPr>
      </w:pPr>
      <w:r>
        <w:rPr>
          <w:sz w:val="24"/>
          <w:szCs w:val="24"/>
        </w:rPr>
        <w:t>“The Importance of Jewish History: An Impassioned Plea.” University of Illinois, Urbana.  March 4, 2019.</w:t>
      </w:r>
    </w:p>
    <w:p w14:paraId="77711074" w14:textId="77777777" w:rsidR="009D3EDB" w:rsidRDefault="009D3EDB" w:rsidP="002B11F0">
      <w:pPr>
        <w:widowControl/>
        <w:rPr>
          <w:sz w:val="24"/>
          <w:szCs w:val="24"/>
        </w:rPr>
      </w:pPr>
    </w:p>
    <w:p w14:paraId="47912FB8" w14:textId="77777777" w:rsidR="00494614" w:rsidRDefault="00494614" w:rsidP="002B11F0">
      <w:pPr>
        <w:widowControl/>
        <w:rPr>
          <w:sz w:val="24"/>
          <w:szCs w:val="24"/>
        </w:rPr>
      </w:pPr>
      <w:r>
        <w:rPr>
          <w:sz w:val="24"/>
          <w:szCs w:val="24"/>
        </w:rPr>
        <w:t>“</w:t>
      </w:r>
      <w:r w:rsidR="00023A5E">
        <w:rPr>
          <w:sz w:val="24"/>
          <w:szCs w:val="24"/>
        </w:rPr>
        <w:t xml:space="preserve">Chain Displacement in the Mid-Twentieth Century: Europeans, Jews, Palestinians.”  Plenary Session: Displaced Persons: The Present Crisis and its Histories, American Historical Association, Chicago. January 3, 2019. </w:t>
      </w:r>
    </w:p>
    <w:p w14:paraId="27E0902B" w14:textId="77777777" w:rsidR="00494614" w:rsidRDefault="00494614" w:rsidP="002B11F0">
      <w:pPr>
        <w:widowControl/>
        <w:rPr>
          <w:sz w:val="24"/>
          <w:szCs w:val="24"/>
        </w:rPr>
      </w:pPr>
    </w:p>
    <w:p w14:paraId="6D0791CB" w14:textId="77777777" w:rsidR="00494614" w:rsidRDefault="00494614" w:rsidP="002B11F0">
      <w:pPr>
        <w:widowControl/>
        <w:rPr>
          <w:sz w:val="24"/>
          <w:szCs w:val="24"/>
        </w:rPr>
      </w:pPr>
      <w:r>
        <w:rPr>
          <w:sz w:val="24"/>
          <w:szCs w:val="24"/>
        </w:rPr>
        <w:t>Panel Discussion, “How to Write Jewish History?”  Association for Jewish Studies Conference</w:t>
      </w:r>
      <w:r w:rsidR="00023A5E">
        <w:rPr>
          <w:sz w:val="24"/>
          <w:szCs w:val="24"/>
        </w:rPr>
        <w:t xml:space="preserve">, </w:t>
      </w:r>
      <w:r>
        <w:rPr>
          <w:sz w:val="24"/>
          <w:szCs w:val="24"/>
        </w:rPr>
        <w:t>Boston.  December 17, 2018.</w:t>
      </w:r>
    </w:p>
    <w:p w14:paraId="56710039" w14:textId="77777777" w:rsidR="00494614" w:rsidRDefault="00494614" w:rsidP="002B11F0">
      <w:pPr>
        <w:widowControl/>
        <w:rPr>
          <w:sz w:val="24"/>
          <w:szCs w:val="24"/>
        </w:rPr>
      </w:pPr>
    </w:p>
    <w:p w14:paraId="48225EB4" w14:textId="77777777" w:rsidR="00494614" w:rsidRDefault="00494614" w:rsidP="002B11F0">
      <w:pPr>
        <w:widowControl/>
        <w:rPr>
          <w:sz w:val="24"/>
          <w:szCs w:val="24"/>
        </w:rPr>
      </w:pPr>
      <w:r>
        <w:rPr>
          <w:sz w:val="24"/>
          <w:szCs w:val="24"/>
        </w:rPr>
        <w:t>Moderator, Panel Discussion, “Holocaust Memory in an Age of Extremism.” Association for Jewish Studies Conference</w:t>
      </w:r>
      <w:r w:rsidR="00023A5E">
        <w:rPr>
          <w:sz w:val="24"/>
          <w:szCs w:val="24"/>
        </w:rPr>
        <w:t xml:space="preserve">, </w:t>
      </w:r>
      <w:r>
        <w:rPr>
          <w:sz w:val="24"/>
          <w:szCs w:val="24"/>
        </w:rPr>
        <w:t>Boston.  December 17, 2018.</w:t>
      </w:r>
    </w:p>
    <w:p w14:paraId="6997EA9E" w14:textId="77777777" w:rsidR="00494614" w:rsidRDefault="00494614" w:rsidP="002B11F0">
      <w:pPr>
        <w:widowControl/>
        <w:rPr>
          <w:sz w:val="24"/>
          <w:szCs w:val="24"/>
        </w:rPr>
      </w:pPr>
    </w:p>
    <w:p w14:paraId="04109754" w14:textId="77777777" w:rsidR="00494614" w:rsidRDefault="00494614" w:rsidP="002B11F0">
      <w:pPr>
        <w:widowControl/>
        <w:rPr>
          <w:sz w:val="24"/>
          <w:szCs w:val="24"/>
        </w:rPr>
      </w:pPr>
      <w:r>
        <w:rPr>
          <w:sz w:val="24"/>
          <w:szCs w:val="24"/>
        </w:rPr>
        <w:t xml:space="preserve">Panel Discussion, “What Should </w:t>
      </w:r>
      <w:proofErr w:type="spellStart"/>
      <w:r>
        <w:rPr>
          <w:sz w:val="24"/>
          <w:szCs w:val="24"/>
        </w:rPr>
        <w:t>Hibat</w:t>
      </w:r>
      <w:proofErr w:type="spellEnd"/>
      <w:r>
        <w:rPr>
          <w:sz w:val="24"/>
          <w:szCs w:val="24"/>
        </w:rPr>
        <w:t xml:space="preserve"> Zion Be in the 21</w:t>
      </w:r>
      <w:r w:rsidRPr="00494614">
        <w:rPr>
          <w:sz w:val="24"/>
          <w:szCs w:val="24"/>
          <w:vertAlign w:val="superscript"/>
        </w:rPr>
        <w:t>St</w:t>
      </w:r>
      <w:r>
        <w:rPr>
          <w:sz w:val="24"/>
          <w:szCs w:val="24"/>
        </w:rPr>
        <w:t xml:space="preserve"> Century.”  Next Edge in Israel Education Conference, Jewish Agency, Jerusalem.  October 21, 2018.</w:t>
      </w:r>
    </w:p>
    <w:p w14:paraId="0B8A2286" w14:textId="77777777" w:rsidR="00494614" w:rsidRDefault="00494614" w:rsidP="002B11F0">
      <w:pPr>
        <w:widowControl/>
        <w:rPr>
          <w:sz w:val="24"/>
          <w:szCs w:val="24"/>
        </w:rPr>
      </w:pPr>
    </w:p>
    <w:p w14:paraId="4D5B1A36" w14:textId="77777777" w:rsidR="00400F91" w:rsidRDefault="00400F91" w:rsidP="002B11F0">
      <w:pPr>
        <w:widowControl/>
        <w:rPr>
          <w:sz w:val="24"/>
          <w:szCs w:val="24"/>
        </w:rPr>
      </w:pPr>
      <w:r>
        <w:rPr>
          <w:sz w:val="24"/>
          <w:szCs w:val="24"/>
        </w:rPr>
        <w:t>Panel Discussion, “Beyond American Jewish Exceptionalism.” American Jewish Historical Society Biennial Scholars’ Conference, “Fractured Paradigms,” Philadelphia.  June 18, 2018.</w:t>
      </w:r>
    </w:p>
    <w:p w14:paraId="3B0977EA" w14:textId="77777777" w:rsidR="00400F91" w:rsidRDefault="00400F91" w:rsidP="002B11F0">
      <w:pPr>
        <w:widowControl/>
        <w:rPr>
          <w:sz w:val="24"/>
          <w:szCs w:val="24"/>
        </w:rPr>
      </w:pPr>
    </w:p>
    <w:p w14:paraId="754A0DDE" w14:textId="77777777" w:rsidR="002B11F0" w:rsidRDefault="009B32CD" w:rsidP="002B11F0">
      <w:pPr>
        <w:widowControl/>
        <w:rPr>
          <w:sz w:val="24"/>
          <w:szCs w:val="24"/>
        </w:rPr>
      </w:pPr>
      <w:r>
        <w:rPr>
          <w:sz w:val="24"/>
          <w:szCs w:val="24"/>
        </w:rPr>
        <w:t xml:space="preserve">With Nomi Stolzenberg, “An American Shtetl: Kiryas Joel, New York, a Hasidic Town in New York.” The Pearl and Tory </w:t>
      </w:r>
      <w:proofErr w:type="spellStart"/>
      <w:r>
        <w:rPr>
          <w:sz w:val="24"/>
          <w:szCs w:val="24"/>
        </w:rPr>
        <w:t>Feibel</w:t>
      </w:r>
      <w:proofErr w:type="spellEnd"/>
      <w:r>
        <w:rPr>
          <w:sz w:val="24"/>
          <w:szCs w:val="24"/>
        </w:rPr>
        <w:t xml:space="preserve"> Lecture on Judaism and Law, Ohio State University, Columbus Ohio.  April 22, 2018.</w:t>
      </w:r>
      <w:r w:rsidR="002B11F0">
        <w:br/>
      </w:r>
    </w:p>
    <w:p w14:paraId="3502F0E4" w14:textId="77777777" w:rsidR="002B11F0" w:rsidRDefault="002B11F0" w:rsidP="002B11F0">
      <w:pPr>
        <w:widowControl/>
        <w:rPr>
          <w:sz w:val="24"/>
          <w:szCs w:val="24"/>
        </w:rPr>
      </w:pPr>
      <w:r>
        <w:rPr>
          <w:sz w:val="24"/>
          <w:szCs w:val="24"/>
        </w:rPr>
        <w:t>“Why is Jewish History So Important?  An Impassioned Plea for Studying the Past.” The Morton E. Ruderman Memorial Lecture, Northeastern University, Boston.  March 26, 2018.</w:t>
      </w:r>
    </w:p>
    <w:p w14:paraId="4CE01C64" w14:textId="77777777" w:rsidR="002B11F0" w:rsidRDefault="002B11F0" w:rsidP="002B11F0">
      <w:pPr>
        <w:widowControl/>
        <w:rPr>
          <w:sz w:val="24"/>
          <w:szCs w:val="24"/>
        </w:rPr>
      </w:pPr>
    </w:p>
    <w:p w14:paraId="4CADFFB2" w14:textId="77777777" w:rsidR="00715CA7" w:rsidRDefault="002B11F0" w:rsidP="002B11F0">
      <w:pPr>
        <w:widowControl/>
        <w:rPr>
          <w:sz w:val="24"/>
          <w:szCs w:val="24"/>
        </w:rPr>
      </w:pPr>
      <w:r>
        <w:rPr>
          <w:sz w:val="24"/>
          <w:szCs w:val="24"/>
        </w:rPr>
        <w:t xml:space="preserve"> </w:t>
      </w:r>
      <w:r w:rsidR="00715CA7">
        <w:rPr>
          <w:sz w:val="24"/>
          <w:szCs w:val="24"/>
        </w:rPr>
        <w:t xml:space="preserve">“Sovereignty from the Bottom Up: A New-Old American Tradition.” Presentation at </w:t>
      </w:r>
      <w:proofErr w:type="spellStart"/>
      <w:r w:rsidR="00715CA7">
        <w:rPr>
          <w:sz w:val="24"/>
          <w:szCs w:val="24"/>
        </w:rPr>
        <w:t>Gruss</w:t>
      </w:r>
      <w:proofErr w:type="spellEnd"/>
      <w:r w:rsidR="00715CA7">
        <w:rPr>
          <w:sz w:val="24"/>
          <w:szCs w:val="24"/>
        </w:rPr>
        <w:t xml:space="preserve"> Colloquium in Judaic Studies, University of Pennsylvania.  April 23, 2017.</w:t>
      </w:r>
    </w:p>
    <w:p w14:paraId="4A37218F" w14:textId="77777777" w:rsidR="00715CA7" w:rsidRDefault="00715CA7" w:rsidP="00DE2AD0">
      <w:pPr>
        <w:widowControl/>
        <w:rPr>
          <w:sz w:val="24"/>
          <w:szCs w:val="24"/>
        </w:rPr>
      </w:pPr>
    </w:p>
    <w:p w14:paraId="400F593E" w14:textId="77777777" w:rsidR="00715CA7" w:rsidRDefault="00715CA7" w:rsidP="00DE2AD0">
      <w:pPr>
        <w:widowControl/>
        <w:rPr>
          <w:sz w:val="24"/>
          <w:szCs w:val="24"/>
        </w:rPr>
      </w:pPr>
      <w:r>
        <w:rPr>
          <w:sz w:val="24"/>
          <w:szCs w:val="24"/>
        </w:rPr>
        <w:t xml:space="preserve">“The Israel-Palestine Conflict, 1949-1979.” Lecture with Dr. Hussein </w:t>
      </w:r>
      <w:proofErr w:type="spellStart"/>
      <w:r>
        <w:rPr>
          <w:sz w:val="24"/>
          <w:szCs w:val="24"/>
        </w:rPr>
        <w:t>Ibish</w:t>
      </w:r>
      <w:proofErr w:type="spellEnd"/>
      <w:r>
        <w:rPr>
          <w:sz w:val="24"/>
          <w:szCs w:val="24"/>
        </w:rPr>
        <w:t xml:space="preserve"> at </w:t>
      </w:r>
      <w:proofErr w:type="spellStart"/>
      <w:r>
        <w:rPr>
          <w:sz w:val="24"/>
          <w:szCs w:val="24"/>
        </w:rPr>
        <w:t>Schemel</w:t>
      </w:r>
      <w:proofErr w:type="spellEnd"/>
      <w:r>
        <w:rPr>
          <w:sz w:val="24"/>
          <w:szCs w:val="24"/>
        </w:rPr>
        <w:t xml:space="preserve"> Forum, University of Scranton, Scranton, PA.  March 29, 2017.</w:t>
      </w:r>
    </w:p>
    <w:p w14:paraId="27DF87C0" w14:textId="77777777" w:rsidR="00715CA7" w:rsidRDefault="00715CA7" w:rsidP="00DE2AD0">
      <w:pPr>
        <w:widowControl/>
        <w:rPr>
          <w:sz w:val="24"/>
          <w:szCs w:val="24"/>
        </w:rPr>
      </w:pPr>
    </w:p>
    <w:p w14:paraId="45679DA0" w14:textId="77777777" w:rsidR="00834A40" w:rsidRDefault="00834A40" w:rsidP="00DE2AD0">
      <w:pPr>
        <w:widowControl/>
        <w:rPr>
          <w:sz w:val="24"/>
          <w:szCs w:val="24"/>
        </w:rPr>
      </w:pPr>
      <w:r>
        <w:rPr>
          <w:sz w:val="24"/>
          <w:szCs w:val="24"/>
        </w:rPr>
        <w:lastRenderedPageBreak/>
        <w:t xml:space="preserve">“Shared Paths, Divergent Courses.”  Lecture with Dr. Hussein </w:t>
      </w:r>
      <w:proofErr w:type="spellStart"/>
      <w:r>
        <w:rPr>
          <w:sz w:val="24"/>
          <w:szCs w:val="24"/>
        </w:rPr>
        <w:t>Ibish</w:t>
      </w:r>
      <w:proofErr w:type="spellEnd"/>
      <w:r>
        <w:rPr>
          <w:sz w:val="24"/>
          <w:szCs w:val="24"/>
        </w:rPr>
        <w:t xml:space="preserve"> in “We Stand Against Hate” series, Brooklyn College.  March 28, 2017.</w:t>
      </w:r>
    </w:p>
    <w:p w14:paraId="3316EAE7" w14:textId="77777777" w:rsidR="00834A40" w:rsidRDefault="00834A40" w:rsidP="00DE2AD0">
      <w:pPr>
        <w:widowControl/>
        <w:rPr>
          <w:sz w:val="24"/>
          <w:szCs w:val="24"/>
        </w:rPr>
      </w:pPr>
    </w:p>
    <w:p w14:paraId="113E695A" w14:textId="77777777" w:rsidR="00834A40" w:rsidRDefault="00834A40" w:rsidP="00DE2AD0">
      <w:pPr>
        <w:widowControl/>
        <w:rPr>
          <w:sz w:val="24"/>
          <w:szCs w:val="24"/>
        </w:rPr>
      </w:pPr>
      <w:r>
        <w:rPr>
          <w:sz w:val="24"/>
          <w:szCs w:val="24"/>
        </w:rPr>
        <w:t>“The View from 2017: Key Moments in the History of Israel-Palestine.”  Lecture at Florida International University, Miami, Florida.  March 27, 2017.</w:t>
      </w:r>
    </w:p>
    <w:p w14:paraId="225C5579" w14:textId="77777777" w:rsidR="00834A40" w:rsidRDefault="00834A40" w:rsidP="00DE2AD0">
      <w:pPr>
        <w:widowControl/>
        <w:rPr>
          <w:sz w:val="24"/>
          <w:szCs w:val="24"/>
        </w:rPr>
      </w:pPr>
    </w:p>
    <w:p w14:paraId="4B47CA23" w14:textId="77777777" w:rsidR="00B379AE" w:rsidRDefault="00B379AE" w:rsidP="00DE2AD0">
      <w:pPr>
        <w:widowControl/>
        <w:rPr>
          <w:sz w:val="24"/>
          <w:szCs w:val="24"/>
        </w:rPr>
      </w:pPr>
      <w:r>
        <w:rPr>
          <w:sz w:val="24"/>
          <w:szCs w:val="24"/>
        </w:rPr>
        <w:t>“</w:t>
      </w:r>
      <w:proofErr w:type="spellStart"/>
      <w:r>
        <w:rPr>
          <w:sz w:val="24"/>
          <w:szCs w:val="24"/>
        </w:rPr>
        <w:t>Graetz</w:t>
      </w:r>
      <w:proofErr w:type="spellEnd"/>
      <w:r>
        <w:rPr>
          <w:sz w:val="24"/>
          <w:szCs w:val="24"/>
        </w:rPr>
        <w:t xml:space="preserve">, Baron, </w:t>
      </w:r>
      <w:proofErr w:type="spellStart"/>
      <w:r>
        <w:rPr>
          <w:sz w:val="24"/>
          <w:szCs w:val="24"/>
        </w:rPr>
        <w:t>Yerushalmi</w:t>
      </w:r>
      <w:proofErr w:type="spellEnd"/>
      <w:r>
        <w:rPr>
          <w:sz w:val="24"/>
          <w:szCs w:val="24"/>
        </w:rPr>
        <w:t xml:space="preserve">: Three Typologies of Scholarly Personae in Modern Jewish Historiography.”  Lecture at conference “The Persona of the Historian: Repertoires and Performances, 1800-2000,” Leiden University, the Netherlands.  January 26, 2017. </w:t>
      </w:r>
    </w:p>
    <w:p w14:paraId="1C228FFC" w14:textId="77777777" w:rsidR="00B379AE" w:rsidRDefault="00B379AE" w:rsidP="00DE2AD0">
      <w:pPr>
        <w:widowControl/>
        <w:rPr>
          <w:sz w:val="24"/>
          <w:szCs w:val="24"/>
        </w:rPr>
      </w:pPr>
    </w:p>
    <w:p w14:paraId="74FA8645" w14:textId="77777777" w:rsidR="00B379AE" w:rsidRDefault="00B379AE" w:rsidP="00DE2AD0">
      <w:pPr>
        <w:widowControl/>
        <w:rPr>
          <w:sz w:val="24"/>
          <w:szCs w:val="24"/>
        </w:rPr>
      </w:pPr>
      <w:r>
        <w:rPr>
          <w:sz w:val="24"/>
          <w:szCs w:val="24"/>
        </w:rPr>
        <w:t>“The History of Modern Orthodoxy.”  Lecture series at Congregation Bnai David-Judea, Los Angeles.  January 7, 14, and 21, 2017.</w:t>
      </w:r>
    </w:p>
    <w:p w14:paraId="49FDE918" w14:textId="77777777" w:rsidR="00B379AE" w:rsidRDefault="00B379AE" w:rsidP="00DE2AD0">
      <w:pPr>
        <w:widowControl/>
        <w:rPr>
          <w:sz w:val="24"/>
          <w:szCs w:val="24"/>
        </w:rPr>
      </w:pPr>
    </w:p>
    <w:p w14:paraId="2CE42A71" w14:textId="77777777" w:rsidR="00BF193C" w:rsidRDefault="00BF193C" w:rsidP="00DE2AD0">
      <w:pPr>
        <w:widowControl/>
        <w:rPr>
          <w:sz w:val="24"/>
          <w:szCs w:val="24"/>
        </w:rPr>
      </w:pPr>
      <w:r>
        <w:rPr>
          <w:sz w:val="24"/>
          <w:szCs w:val="24"/>
        </w:rPr>
        <w:t>“Jewish Political Theory and Political History in the Age of Trump.”  Remarks at concluding panel discussion of workshop “Jewish Political Thought Beyond Borders,” Katz Center for Advanced Judaic Studies, University of Pennsylvania.  December 15, 2016.</w:t>
      </w:r>
    </w:p>
    <w:p w14:paraId="483CFA08" w14:textId="77777777" w:rsidR="00BF193C" w:rsidRDefault="00BF193C" w:rsidP="00DE2AD0">
      <w:pPr>
        <w:widowControl/>
        <w:rPr>
          <w:sz w:val="24"/>
          <w:szCs w:val="24"/>
        </w:rPr>
      </w:pPr>
    </w:p>
    <w:p w14:paraId="6650DB99" w14:textId="77777777" w:rsidR="00BF193C" w:rsidRDefault="00BF193C" w:rsidP="00DE2AD0">
      <w:pPr>
        <w:widowControl/>
        <w:rPr>
          <w:sz w:val="24"/>
          <w:szCs w:val="24"/>
        </w:rPr>
      </w:pPr>
      <w:r>
        <w:rPr>
          <w:sz w:val="24"/>
          <w:szCs w:val="24"/>
        </w:rPr>
        <w:t>“Rethinking the History of Modern Jewish Politics.” Presentation at symposium, University of Southern Denmark, Odense, Denmark.  December 2, 2016.</w:t>
      </w:r>
    </w:p>
    <w:p w14:paraId="47055C7D" w14:textId="77777777" w:rsidR="00BF193C" w:rsidRDefault="00BF193C" w:rsidP="00DE2AD0">
      <w:pPr>
        <w:widowControl/>
        <w:rPr>
          <w:sz w:val="24"/>
          <w:szCs w:val="24"/>
        </w:rPr>
      </w:pPr>
    </w:p>
    <w:p w14:paraId="33BA146F" w14:textId="77777777" w:rsidR="0038753A" w:rsidRDefault="00BF193C" w:rsidP="00DE2AD0">
      <w:pPr>
        <w:widowControl/>
        <w:rPr>
          <w:sz w:val="24"/>
          <w:szCs w:val="24"/>
        </w:rPr>
      </w:pPr>
      <w:r>
        <w:rPr>
          <w:sz w:val="24"/>
          <w:szCs w:val="24"/>
        </w:rPr>
        <w:t>“Three Phases in the History of German Zionism.” Presentation at exhibition opening, UCLA Hillel Center, Los Angeles.  October 27, 2016.</w:t>
      </w:r>
    </w:p>
    <w:p w14:paraId="04AEA4D2" w14:textId="77777777" w:rsidR="00BF193C" w:rsidRDefault="00BF193C" w:rsidP="00DE2AD0">
      <w:pPr>
        <w:widowControl/>
        <w:rPr>
          <w:sz w:val="24"/>
          <w:szCs w:val="24"/>
        </w:rPr>
      </w:pPr>
    </w:p>
    <w:p w14:paraId="3AF5AC22" w14:textId="77777777" w:rsidR="009F3A00" w:rsidRDefault="009F3A00" w:rsidP="00DE2AD0">
      <w:pPr>
        <w:widowControl/>
        <w:rPr>
          <w:sz w:val="24"/>
          <w:szCs w:val="24"/>
        </w:rPr>
      </w:pPr>
      <w:r>
        <w:rPr>
          <w:sz w:val="24"/>
          <w:szCs w:val="24"/>
        </w:rPr>
        <w:t>“The Historian as Witness.”  Lecture at conference on “History and Law,” Cardozo Law School, New York, NY.  September 25, 2016.</w:t>
      </w:r>
    </w:p>
    <w:p w14:paraId="7DD975C1" w14:textId="77777777" w:rsidR="009F3A00" w:rsidRDefault="009F3A00" w:rsidP="00DE2AD0">
      <w:pPr>
        <w:widowControl/>
        <w:rPr>
          <w:sz w:val="24"/>
          <w:szCs w:val="24"/>
        </w:rPr>
      </w:pPr>
    </w:p>
    <w:p w14:paraId="1A87726A" w14:textId="77777777" w:rsidR="009F3A00" w:rsidRDefault="009F3A00" w:rsidP="00DE2AD0">
      <w:pPr>
        <w:widowControl/>
        <w:rPr>
          <w:sz w:val="24"/>
          <w:szCs w:val="24"/>
        </w:rPr>
      </w:pPr>
      <w:r>
        <w:rPr>
          <w:sz w:val="24"/>
          <w:szCs w:val="24"/>
        </w:rPr>
        <w:t>“Reframing the Israel-Palestine Conflict: Where Responsibility Lies?”  Lecture, Schusterman Center for Israel Studies, Brandeis University.  September 20, 2016.</w:t>
      </w:r>
    </w:p>
    <w:p w14:paraId="593D0561" w14:textId="77777777" w:rsidR="009F3A00" w:rsidRDefault="009F3A00" w:rsidP="00DE2AD0">
      <w:pPr>
        <w:widowControl/>
        <w:rPr>
          <w:sz w:val="24"/>
          <w:szCs w:val="24"/>
        </w:rPr>
      </w:pPr>
    </w:p>
    <w:p w14:paraId="15042EE9" w14:textId="77777777" w:rsidR="009F3A00" w:rsidRDefault="009F3A00" w:rsidP="00DE2AD0">
      <w:pPr>
        <w:widowControl/>
        <w:rPr>
          <w:sz w:val="24"/>
          <w:szCs w:val="24"/>
        </w:rPr>
      </w:pPr>
      <w:r>
        <w:rPr>
          <w:sz w:val="24"/>
          <w:szCs w:val="24"/>
        </w:rPr>
        <w:t>“Jewish Political History in the Age of Globalization.”  Opening panel discussion, Katz Center for Advanced Judaic Studies, University of Pennsylvania.  September 13, 2016.</w:t>
      </w:r>
    </w:p>
    <w:p w14:paraId="5C885DDC" w14:textId="77777777" w:rsidR="009F3A00" w:rsidRDefault="009F3A00" w:rsidP="00DE2AD0">
      <w:pPr>
        <w:widowControl/>
        <w:rPr>
          <w:sz w:val="24"/>
          <w:szCs w:val="24"/>
        </w:rPr>
      </w:pPr>
    </w:p>
    <w:p w14:paraId="7685AA1E" w14:textId="77777777" w:rsidR="0038753A" w:rsidRDefault="0038753A" w:rsidP="00DE2AD0">
      <w:pPr>
        <w:widowControl/>
        <w:rPr>
          <w:sz w:val="24"/>
          <w:szCs w:val="24"/>
        </w:rPr>
      </w:pPr>
      <w:r>
        <w:rPr>
          <w:sz w:val="24"/>
          <w:szCs w:val="24"/>
        </w:rPr>
        <w:t>“Identity and Scholarly Engagement.” Paper delivered at Oxford Summer Institute, Oxford Centre for Hebrew and Jewish Studies, Oxford University.  July 3, 2016.</w:t>
      </w:r>
    </w:p>
    <w:p w14:paraId="00DC4201" w14:textId="77777777" w:rsidR="0038753A" w:rsidRDefault="0038753A" w:rsidP="00DE2AD0">
      <w:pPr>
        <w:widowControl/>
        <w:rPr>
          <w:sz w:val="24"/>
          <w:szCs w:val="24"/>
        </w:rPr>
      </w:pPr>
    </w:p>
    <w:p w14:paraId="1CDCD2A5" w14:textId="77777777" w:rsidR="0038753A" w:rsidRDefault="0038753A" w:rsidP="00DE2AD0">
      <w:pPr>
        <w:widowControl/>
        <w:rPr>
          <w:sz w:val="24"/>
          <w:szCs w:val="24"/>
        </w:rPr>
      </w:pPr>
      <w:r>
        <w:rPr>
          <w:sz w:val="24"/>
          <w:szCs w:val="24"/>
        </w:rPr>
        <w:t>“Rabbi Dr. Louis D. Jacobs and the Principle of Mediation.” Presentation, New London Synagogue, London.  June 25, 2016.</w:t>
      </w:r>
    </w:p>
    <w:p w14:paraId="5E89B2D9" w14:textId="77777777" w:rsidR="0038753A" w:rsidRDefault="0038753A" w:rsidP="00DE2AD0">
      <w:pPr>
        <w:widowControl/>
        <w:rPr>
          <w:sz w:val="24"/>
          <w:szCs w:val="24"/>
        </w:rPr>
      </w:pPr>
    </w:p>
    <w:p w14:paraId="639F08EE" w14:textId="77777777" w:rsidR="0038753A" w:rsidRPr="0038753A" w:rsidRDefault="0038753A" w:rsidP="00DE2AD0">
      <w:pPr>
        <w:widowControl/>
        <w:rPr>
          <w:sz w:val="24"/>
          <w:szCs w:val="24"/>
        </w:rPr>
      </w:pPr>
      <w:r w:rsidRPr="0038753A">
        <w:rPr>
          <w:sz w:val="24"/>
          <w:szCs w:val="24"/>
        </w:rPr>
        <w:t xml:space="preserve">“Shared Paths, Divergent Courses: Zionism and Palestinian Nationalism.  Lecture co-delivered with Dr. Hussein </w:t>
      </w:r>
      <w:proofErr w:type="spellStart"/>
      <w:r w:rsidRPr="0038753A">
        <w:rPr>
          <w:sz w:val="24"/>
          <w:szCs w:val="24"/>
        </w:rPr>
        <w:t>Ibish</w:t>
      </w:r>
      <w:proofErr w:type="spellEnd"/>
      <w:r w:rsidRPr="0038753A">
        <w:rPr>
          <w:sz w:val="24"/>
          <w:szCs w:val="24"/>
        </w:rPr>
        <w:t>, University of Scranton.  May 13, 2016.  (Also New Israel Fund Webinar, April 17, 2016.)</w:t>
      </w:r>
      <w:r w:rsidRPr="0038753A">
        <w:rPr>
          <w:sz w:val="24"/>
          <w:szCs w:val="24"/>
        </w:rPr>
        <w:br/>
      </w:r>
    </w:p>
    <w:p w14:paraId="67268FBD" w14:textId="77777777" w:rsidR="0038753A" w:rsidRPr="0038753A" w:rsidRDefault="0038753A" w:rsidP="00DE2AD0">
      <w:pPr>
        <w:widowControl/>
        <w:rPr>
          <w:sz w:val="24"/>
          <w:szCs w:val="24"/>
        </w:rPr>
      </w:pPr>
      <w:r w:rsidRPr="0038753A">
        <w:rPr>
          <w:sz w:val="24"/>
          <w:szCs w:val="24"/>
        </w:rPr>
        <w:t xml:space="preserve">“The Rise of a Sovereign Shtetl.” Lecture, Tel Aviv University. March 14, 2016. </w:t>
      </w:r>
    </w:p>
    <w:p w14:paraId="4D653A79" w14:textId="77777777" w:rsidR="0038753A" w:rsidRDefault="0038753A" w:rsidP="00DE2AD0">
      <w:pPr>
        <w:widowControl/>
        <w:rPr>
          <w:sz w:val="24"/>
          <w:szCs w:val="24"/>
        </w:rPr>
      </w:pPr>
    </w:p>
    <w:p w14:paraId="3F81149D" w14:textId="77777777" w:rsidR="0038753A" w:rsidRDefault="0038753A" w:rsidP="00DE2AD0">
      <w:pPr>
        <w:widowControl/>
        <w:rPr>
          <w:sz w:val="24"/>
          <w:szCs w:val="24"/>
        </w:rPr>
      </w:pPr>
      <w:r>
        <w:rPr>
          <w:sz w:val="24"/>
          <w:szCs w:val="24"/>
        </w:rPr>
        <w:t>“Sovereignty in Exile: The Case of Kiryas Joel” (Hebrew).  Lecture, Van Leer Institute, Jerusalem.  February 25, 2016.</w:t>
      </w:r>
    </w:p>
    <w:p w14:paraId="5600B103" w14:textId="77777777" w:rsidR="0038753A" w:rsidRDefault="0038753A" w:rsidP="00DE2AD0">
      <w:pPr>
        <w:widowControl/>
        <w:rPr>
          <w:sz w:val="24"/>
          <w:szCs w:val="24"/>
        </w:rPr>
      </w:pPr>
    </w:p>
    <w:p w14:paraId="7393A218" w14:textId="77777777" w:rsidR="00E26A5A" w:rsidRDefault="00E26A5A" w:rsidP="00DE2AD0">
      <w:pPr>
        <w:widowControl/>
        <w:rPr>
          <w:sz w:val="24"/>
          <w:szCs w:val="24"/>
        </w:rPr>
      </w:pPr>
      <w:r>
        <w:rPr>
          <w:sz w:val="24"/>
          <w:szCs w:val="24"/>
        </w:rPr>
        <w:t xml:space="preserve">“Haredization and Israelization: Concurrent Processes </w:t>
      </w:r>
      <w:r w:rsidR="009F3A00">
        <w:rPr>
          <w:sz w:val="24"/>
          <w:szCs w:val="24"/>
        </w:rPr>
        <w:t>in Haredi Culture in Israel.”  Lecture at conference on</w:t>
      </w:r>
      <w:r>
        <w:rPr>
          <w:sz w:val="24"/>
          <w:szCs w:val="24"/>
        </w:rPr>
        <w:t xml:space="preserve"> “Reinventing Israel: Transformations of Israeli Society.”  American University, Washington, DC. October 29, 2015.</w:t>
      </w:r>
    </w:p>
    <w:p w14:paraId="01BE630A" w14:textId="77777777" w:rsidR="00E26A5A" w:rsidRDefault="00E26A5A" w:rsidP="00DE2AD0">
      <w:pPr>
        <w:widowControl/>
        <w:rPr>
          <w:sz w:val="24"/>
          <w:szCs w:val="24"/>
        </w:rPr>
      </w:pPr>
    </w:p>
    <w:p w14:paraId="7FEA34E5" w14:textId="77777777" w:rsidR="00E26A5A" w:rsidRDefault="00E26A5A" w:rsidP="00DE2AD0">
      <w:pPr>
        <w:widowControl/>
        <w:rPr>
          <w:sz w:val="24"/>
          <w:szCs w:val="24"/>
        </w:rPr>
      </w:pPr>
      <w:r>
        <w:rPr>
          <w:sz w:val="24"/>
          <w:szCs w:val="24"/>
        </w:rPr>
        <w:t xml:space="preserve">The Don and Sonja </w:t>
      </w:r>
      <w:proofErr w:type="spellStart"/>
      <w:r>
        <w:rPr>
          <w:sz w:val="24"/>
          <w:szCs w:val="24"/>
        </w:rPr>
        <w:t>Marejn</w:t>
      </w:r>
      <w:proofErr w:type="spellEnd"/>
      <w:r>
        <w:rPr>
          <w:sz w:val="24"/>
          <w:szCs w:val="24"/>
        </w:rPr>
        <w:t xml:space="preserve"> Memorial Lectures, Monash University.  Melbourne, Australia:</w:t>
      </w:r>
    </w:p>
    <w:p w14:paraId="56FC3339" w14:textId="77777777" w:rsidR="00E26A5A" w:rsidRDefault="00E26A5A" w:rsidP="00E26A5A">
      <w:pPr>
        <w:widowControl/>
        <w:ind w:firstLine="720"/>
        <w:rPr>
          <w:sz w:val="24"/>
          <w:szCs w:val="24"/>
        </w:rPr>
      </w:pPr>
      <w:r>
        <w:rPr>
          <w:sz w:val="24"/>
          <w:szCs w:val="24"/>
        </w:rPr>
        <w:t>“History as Liberation,” October 12, 2015</w:t>
      </w:r>
    </w:p>
    <w:p w14:paraId="2445F032" w14:textId="77777777" w:rsidR="00E26A5A" w:rsidRDefault="00E26A5A" w:rsidP="00E26A5A">
      <w:pPr>
        <w:widowControl/>
        <w:ind w:firstLine="720"/>
        <w:rPr>
          <w:sz w:val="24"/>
          <w:szCs w:val="24"/>
        </w:rPr>
      </w:pPr>
      <w:r>
        <w:rPr>
          <w:sz w:val="24"/>
          <w:szCs w:val="24"/>
        </w:rPr>
        <w:t>“History as Consolation,” October 15, 2015</w:t>
      </w:r>
    </w:p>
    <w:p w14:paraId="2A1C6384" w14:textId="77777777" w:rsidR="00E26A5A" w:rsidRDefault="00E26A5A" w:rsidP="00E26A5A">
      <w:pPr>
        <w:widowControl/>
        <w:ind w:firstLine="720"/>
        <w:rPr>
          <w:sz w:val="24"/>
          <w:szCs w:val="24"/>
        </w:rPr>
      </w:pPr>
      <w:r>
        <w:rPr>
          <w:sz w:val="24"/>
          <w:szCs w:val="24"/>
        </w:rPr>
        <w:t>“History as Witness,” October 19, 2015</w:t>
      </w:r>
    </w:p>
    <w:p w14:paraId="1E227F05" w14:textId="77777777" w:rsidR="00E26A5A" w:rsidRDefault="00E26A5A" w:rsidP="00DE2AD0">
      <w:pPr>
        <w:widowControl/>
        <w:rPr>
          <w:sz w:val="24"/>
          <w:szCs w:val="24"/>
        </w:rPr>
      </w:pPr>
    </w:p>
    <w:p w14:paraId="2C6FA1E8" w14:textId="77777777" w:rsidR="00E26A5A" w:rsidRDefault="00E26A5A" w:rsidP="00E26A5A">
      <w:pPr>
        <w:rPr>
          <w:sz w:val="24"/>
          <w:szCs w:val="24"/>
        </w:rPr>
      </w:pPr>
      <w:r>
        <w:rPr>
          <w:sz w:val="24"/>
          <w:szCs w:val="24"/>
        </w:rPr>
        <w:t>“</w:t>
      </w:r>
      <w:r w:rsidRPr="00E26A5A">
        <w:rPr>
          <w:sz w:val="24"/>
          <w:szCs w:val="24"/>
        </w:rPr>
        <w:t>The Rise of a Sovereign Shtetl: Kiryas Joel from Private Congregation to Public Corporation</w:t>
      </w:r>
      <w:r>
        <w:rPr>
          <w:sz w:val="24"/>
          <w:szCs w:val="24"/>
        </w:rPr>
        <w:t>.” Presentation, Oxford Summer Institute for Modern and Contemporary Judaism.  Oxford Centre for Hebrew and Jewish Studies, Oxford, England.  July 6, 2015.</w:t>
      </w:r>
    </w:p>
    <w:p w14:paraId="51A318DF" w14:textId="77777777" w:rsidR="00E26A5A" w:rsidRDefault="00E26A5A" w:rsidP="00DE2AD0">
      <w:pPr>
        <w:widowControl/>
        <w:rPr>
          <w:sz w:val="24"/>
          <w:szCs w:val="24"/>
        </w:rPr>
      </w:pPr>
    </w:p>
    <w:p w14:paraId="78FE09CF" w14:textId="77777777" w:rsidR="002C22F5" w:rsidRDefault="002C22F5" w:rsidP="00DE2AD0">
      <w:pPr>
        <w:widowControl/>
        <w:rPr>
          <w:sz w:val="24"/>
          <w:szCs w:val="24"/>
        </w:rPr>
      </w:pPr>
      <w:r>
        <w:rPr>
          <w:sz w:val="24"/>
          <w:szCs w:val="24"/>
        </w:rPr>
        <w:t>“A Brief of History of the Jews: From Abraham to Scranton.”  University of Scranton, Scranton, PA.  April 17, 2015.</w:t>
      </w:r>
    </w:p>
    <w:p w14:paraId="44CB527E" w14:textId="77777777" w:rsidR="002C22F5" w:rsidRDefault="002C22F5" w:rsidP="00DE2AD0">
      <w:pPr>
        <w:widowControl/>
        <w:rPr>
          <w:sz w:val="24"/>
          <w:szCs w:val="24"/>
        </w:rPr>
      </w:pPr>
    </w:p>
    <w:p w14:paraId="47289533" w14:textId="77777777" w:rsidR="002C22F5" w:rsidRDefault="002C22F5" w:rsidP="00DE2AD0">
      <w:pPr>
        <w:widowControl/>
        <w:rPr>
          <w:sz w:val="24"/>
          <w:szCs w:val="24"/>
        </w:rPr>
      </w:pPr>
      <w:r>
        <w:rPr>
          <w:sz w:val="24"/>
          <w:szCs w:val="24"/>
        </w:rPr>
        <w:t>“Kiryas Joel: A Hasidic Shtetl in Suburban New York.”  Muhlenberg College, Allentown, PA.  April 16, 2015.</w:t>
      </w:r>
    </w:p>
    <w:p w14:paraId="7AF08ECE" w14:textId="77777777" w:rsidR="002C22F5" w:rsidRDefault="002C22F5" w:rsidP="00DE2AD0">
      <w:pPr>
        <w:widowControl/>
        <w:rPr>
          <w:sz w:val="24"/>
          <w:szCs w:val="24"/>
        </w:rPr>
      </w:pPr>
    </w:p>
    <w:p w14:paraId="79A36766" w14:textId="77777777" w:rsidR="002C22F5" w:rsidRDefault="002C22F5" w:rsidP="00DE2AD0">
      <w:pPr>
        <w:widowControl/>
        <w:rPr>
          <w:sz w:val="24"/>
          <w:szCs w:val="24"/>
        </w:rPr>
      </w:pPr>
      <w:r>
        <w:rPr>
          <w:sz w:val="24"/>
          <w:szCs w:val="24"/>
        </w:rPr>
        <w:t>“The Stakes of History.” Lehigh University.  Bethlehem, PA.  April 16, 2015.</w:t>
      </w:r>
    </w:p>
    <w:p w14:paraId="0CC2A9EC" w14:textId="77777777" w:rsidR="002C22F5" w:rsidRDefault="002C22F5" w:rsidP="00DE2AD0">
      <w:pPr>
        <w:widowControl/>
        <w:rPr>
          <w:sz w:val="24"/>
          <w:szCs w:val="24"/>
        </w:rPr>
      </w:pPr>
    </w:p>
    <w:p w14:paraId="22FD6B93" w14:textId="77777777" w:rsidR="002C22F5" w:rsidRDefault="002C22F5" w:rsidP="00DE2AD0">
      <w:pPr>
        <w:widowControl/>
        <w:rPr>
          <w:sz w:val="24"/>
          <w:szCs w:val="24"/>
        </w:rPr>
      </w:pPr>
      <w:r>
        <w:rPr>
          <w:sz w:val="24"/>
          <w:szCs w:val="24"/>
        </w:rPr>
        <w:t>“Jewish Historians Take the Stand.”  CUNY Graduate Center.  New York, NY. March 25, 2015.</w:t>
      </w:r>
    </w:p>
    <w:p w14:paraId="6F1499A7" w14:textId="77777777" w:rsidR="002C22F5" w:rsidRDefault="002C22F5" w:rsidP="00DE2AD0">
      <w:pPr>
        <w:widowControl/>
        <w:rPr>
          <w:sz w:val="24"/>
          <w:szCs w:val="24"/>
        </w:rPr>
      </w:pPr>
    </w:p>
    <w:p w14:paraId="04577ECD" w14:textId="77777777" w:rsidR="002C22F5" w:rsidRDefault="002C22F5" w:rsidP="00DE2AD0">
      <w:pPr>
        <w:widowControl/>
        <w:rPr>
          <w:sz w:val="24"/>
          <w:szCs w:val="24"/>
        </w:rPr>
      </w:pPr>
      <w:r>
        <w:rPr>
          <w:sz w:val="24"/>
          <w:szCs w:val="24"/>
        </w:rPr>
        <w:t>“History as Witness.”</w:t>
      </w:r>
      <w:r w:rsidR="005D235E">
        <w:rPr>
          <w:sz w:val="24"/>
          <w:szCs w:val="24"/>
        </w:rPr>
        <w:t xml:space="preserve">  Katz Ce</w:t>
      </w:r>
      <w:r>
        <w:rPr>
          <w:sz w:val="24"/>
          <w:szCs w:val="24"/>
        </w:rPr>
        <w:t>n</w:t>
      </w:r>
      <w:r w:rsidR="005D235E">
        <w:rPr>
          <w:sz w:val="24"/>
          <w:szCs w:val="24"/>
        </w:rPr>
        <w:t>t</w:t>
      </w:r>
      <w:r>
        <w:rPr>
          <w:sz w:val="24"/>
          <w:szCs w:val="24"/>
        </w:rPr>
        <w:t>er for Advanced Judaic Studies.  University of Pennsylvania, Philadelphia, PA.  March 23, 2015.</w:t>
      </w:r>
    </w:p>
    <w:p w14:paraId="2BA83DF0" w14:textId="77777777" w:rsidR="002C22F5" w:rsidRDefault="002C22F5" w:rsidP="00DE2AD0">
      <w:pPr>
        <w:widowControl/>
        <w:rPr>
          <w:sz w:val="24"/>
          <w:szCs w:val="24"/>
        </w:rPr>
      </w:pPr>
    </w:p>
    <w:p w14:paraId="705CF441" w14:textId="77777777" w:rsidR="00DE2AD0" w:rsidRDefault="00DE2AD0" w:rsidP="00DE2AD0">
      <w:pPr>
        <w:widowControl/>
        <w:rPr>
          <w:sz w:val="24"/>
          <w:szCs w:val="24"/>
        </w:rPr>
      </w:pPr>
      <w:r>
        <w:rPr>
          <w:sz w:val="24"/>
          <w:szCs w:val="24"/>
        </w:rPr>
        <w:t>“The Stakes of History: On the Use and Abuse of Jewish History for Life.”  The Franz Rosenzweig Lectures in Judaic Studies.  Yale University.</w:t>
      </w:r>
    </w:p>
    <w:p w14:paraId="39135A2C" w14:textId="77777777" w:rsidR="00DE2AD0" w:rsidRDefault="00DE2AD0" w:rsidP="00DE2AD0">
      <w:pPr>
        <w:widowControl/>
        <w:rPr>
          <w:sz w:val="24"/>
          <w:szCs w:val="24"/>
        </w:rPr>
      </w:pPr>
      <w:r>
        <w:rPr>
          <w:sz w:val="24"/>
          <w:szCs w:val="24"/>
        </w:rPr>
        <w:tab/>
        <w:t xml:space="preserve">“History as Witness.” November 17, 2014.  </w:t>
      </w:r>
    </w:p>
    <w:p w14:paraId="36772DDD" w14:textId="77777777" w:rsidR="00DE2AD0" w:rsidRDefault="00DE2AD0" w:rsidP="00DE2AD0">
      <w:pPr>
        <w:widowControl/>
        <w:ind w:firstLine="720"/>
        <w:rPr>
          <w:sz w:val="24"/>
          <w:szCs w:val="24"/>
        </w:rPr>
      </w:pPr>
      <w:r>
        <w:rPr>
          <w:sz w:val="24"/>
          <w:szCs w:val="24"/>
        </w:rPr>
        <w:t>“History as Consolation. November 13, 2014.</w:t>
      </w:r>
    </w:p>
    <w:p w14:paraId="152755FF" w14:textId="77777777" w:rsidR="00DE2AD0" w:rsidRDefault="00DE2AD0" w:rsidP="00DE2AD0">
      <w:pPr>
        <w:widowControl/>
        <w:ind w:firstLine="720"/>
        <w:rPr>
          <w:sz w:val="24"/>
          <w:szCs w:val="24"/>
        </w:rPr>
      </w:pPr>
      <w:r>
        <w:rPr>
          <w:sz w:val="24"/>
          <w:szCs w:val="24"/>
        </w:rPr>
        <w:t xml:space="preserve">“History as Liberation.” November 11, 2014. </w:t>
      </w:r>
    </w:p>
    <w:p w14:paraId="211AE1E5" w14:textId="77777777" w:rsidR="00DE2AD0" w:rsidRDefault="00DE2AD0" w:rsidP="00DE2AD0">
      <w:pPr>
        <w:widowControl/>
        <w:rPr>
          <w:sz w:val="24"/>
          <w:szCs w:val="24"/>
        </w:rPr>
      </w:pPr>
    </w:p>
    <w:p w14:paraId="1F58C1E5" w14:textId="77777777" w:rsidR="00DE2AD0" w:rsidRDefault="00DE2AD0" w:rsidP="005C1CE9">
      <w:pPr>
        <w:widowControl/>
        <w:rPr>
          <w:sz w:val="24"/>
          <w:szCs w:val="24"/>
        </w:rPr>
      </w:pPr>
      <w:r>
        <w:rPr>
          <w:sz w:val="24"/>
          <w:szCs w:val="24"/>
        </w:rPr>
        <w:t xml:space="preserve">“Crisis in Israel: What Now, What Next?”  Panel Discussion at Westside Jewish Community Center.  Los Angeles.  July 31, 2014. </w:t>
      </w:r>
    </w:p>
    <w:p w14:paraId="2B132E68" w14:textId="77777777" w:rsidR="00DE2AD0" w:rsidRDefault="00DE2AD0" w:rsidP="005C1CE9">
      <w:pPr>
        <w:widowControl/>
        <w:rPr>
          <w:sz w:val="24"/>
          <w:szCs w:val="24"/>
        </w:rPr>
      </w:pPr>
    </w:p>
    <w:p w14:paraId="19E818CF" w14:textId="77777777" w:rsidR="0028125B" w:rsidRDefault="0028125B" w:rsidP="005C1CE9">
      <w:pPr>
        <w:widowControl/>
        <w:rPr>
          <w:sz w:val="24"/>
          <w:szCs w:val="24"/>
        </w:rPr>
      </w:pPr>
      <w:r>
        <w:rPr>
          <w:sz w:val="24"/>
          <w:szCs w:val="24"/>
        </w:rPr>
        <w:t>“Jewish Studies and the Humanities.” Panel Discussion, University of Pennsylvania, Philadelphia, PA.  May 1, 2014.</w:t>
      </w:r>
    </w:p>
    <w:p w14:paraId="780C8C8C" w14:textId="77777777" w:rsidR="0028125B" w:rsidRDefault="0028125B" w:rsidP="005C1CE9">
      <w:pPr>
        <w:widowControl/>
        <w:rPr>
          <w:sz w:val="24"/>
          <w:szCs w:val="24"/>
        </w:rPr>
      </w:pPr>
    </w:p>
    <w:p w14:paraId="1478BE6A" w14:textId="77777777" w:rsidR="006C7591" w:rsidRDefault="006C7591" w:rsidP="005C1CE9">
      <w:pPr>
        <w:widowControl/>
        <w:rPr>
          <w:sz w:val="24"/>
          <w:szCs w:val="24"/>
        </w:rPr>
      </w:pPr>
      <w:r>
        <w:rPr>
          <w:sz w:val="24"/>
          <w:szCs w:val="24"/>
        </w:rPr>
        <w:lastRenderedPageBreak/>
        <w:t>“The Culture Moment in Early Jewish Nationalism.” Con</w:t>
      </w:r>
      <w:r w:rsidR="004B02EB">
        <w:rPr>
          <w:sz w:val="24"/>
          <w:szCs w:val="24"/>
        </w:rPr>
        <w:t>ference, “Zionism as a Cultural Movement.”  Brown University, Providence, RI.  April 6, 2014.</w:t>
      </w:r>
    </w:p>
    <w:p w14:paraId="772D9D2E" w14:textId="77777777" w:rsidR="006C7591" w:rsidRDefault="006C7591" w:rsidP="005C1CE9">
      <w:pPr>
        <w:widowControl/>
        <w:rPr>
          <w:sz w:val="24"/>
          <w:szCs w:val="24"/>
        </w:rPr>
      </w:pPr>
    </w:p>
    <w:p w14:paraId="2BF3E227" w14:textId="77777777" w:rsidR="006C7591" w:rsidRDefault="006C7591" w:rsidP="005C1CE9">
      <w:pPr>
        <w:widowControl/>
        <w:rPr>
          <w:sz w:val="24"/>
          <w:szCs w:val="24"/>
        </w:rPr>
      </w:pPr>
      <w:r>
        <w:rPr>
          <w:sz w:val="24"/>
          <w:szCs w:val="24"/>
        </w:rPr>
        <w:t>Interfaith Panel on the Long Beach Opera’s Production of “The Death of Leon Klinghoffer.”  All Saints Church, Pasadena, CA.  March 3, 2014.</w:t>
      </w:r>
    </w:p>
    <w:p w14:paraId="4637B022" w14:textId="77777777" w:rsidR="006C7591" w:rsidRDefault="006C7591" w:rsidP="005C1CE9">
      <w:pPr>
        <w:widowControl/>
        <w:rPr>
          <w:sz w:val="24"/>
          <w:szCs w:val="24"/>
        </w:rPr>
      </w:pPr>
    </w:p>
    <w:p w14:paraId="616CEA82" w14:textId="77777777" w:rsidR="006C7591" w:rsidRDefault="006C7591" w:rsidP="005C1CE9">
      <w:pPr>
        <w:widowControl/>
        <w:rPr>
          <w:sz w:val="24"/>
          <w:szCs w:val="24"/>
        </w:rPr>
      </w:pPr>
      <w:r>
        <w:rPr>
          <w:sz w:val="24"/>
          <w:szCs w:val="24"/>
        </w:rPr>
        <w:t>“</w:t>
      </w:r>
      <w:proofErr w:type="spellStart"/>
      <w:r>
        <w:rPr>
          <w:sz w:val="24"/>
          <w:szCs w:val="24"/>
        </w:rPr>
        <w:t>Megamot</w:t>
      </w:r>
      <w:proofErr w:type="spellEnd"/>
      <w:r>
        <w:rPr>
          <w:sz w:val="24"/>
          <w:szCs w:val="24"/>
        </w:rPr>
        <w:t xml:space="preserve"> </w:t>
      </w:r>
      <w:proofErr w:type="spellStart"/>
      <w:r>
        <w:rPr>
          <w:sz w:val="24"/>
          <w:szCs w:val="24"/>
        </w:rPr>
        <w:t>hadashot</w:t>
      </w:r>
      <w:proofErr w:type="spellEnd"/>
      <w:r>
        <w:rPr>
          <w:sz w:val="24"/>
          <w:szCs w:val="24"/>
        </w:rPr>
        <w:t xml:space="preserve"> be-</w:t>
      </w:r>
      <w:proofErr w:type="spellStart"/>
      <w:r>
        <w:rPr>
          <w:sz w:val="24"/>
          <w:szCs w:val="24"/>
        </w:rPr>
        <w:t>historyografiyah</w:t>
      </w:r>
      <w:proofErr w:type="spellEnd"/>
      <w:r>
        <w:rPr>
          <w:sz w:val="24"/>
          <w:szCs w:val="24"/>
        </w:rPr>
        <w:t xml:space="preserve"> </w:t>
      </w:r>
      <w:proofErr w:type="spellStart"/>
      <w:r>
        <w:rPr>
          <w:sz w:val="24"/>
          <w:szCs w:val="24"/>
        </w:rPr>
        <w:t>shel</w:t>
      </w:r>
      <w:proofErr w:type="spellEnd"/>
      <w:r>
        <w:rPr>
          <w:sz w:val="24"/>
          <w:szCs w:val="24"/>
        </w:rPr>
        <w:t xml:space="preserve"> ha-</w:t>
      </w:r>
      <w:proofErr w:type="spellStart"/>
      <w:r>
        <w:rPr>
          <w:sz w:val="24"/>
          <w:szCs w:val="24"/>
        </w:rPr>
        <w:t>le’umiyut</w:t>
      </w:r>
      <w:proofErr w:type="spellEnd"/>
      <w:r>
        <w:rPr>
          <w:sz w:val="24"/>
          <w:szCs w:val="24"/>
        </w:rPr>
        <w:t xml:space="preserve"> ha-Yehudit” (New Trends in the Historiography of Jewish Nationalism). Conference on “Did Something Happen to Zionism along the Way?”  Hebrew University, Jerusalem.  December 28, 2013.</w:t>
      </w:r>
    </w:p>
    <w:p w14:paraId="2A6D551E" w14:textId="77777777" w:rsidR="006C7591" w:rsidRDefault="006C7591" w:rsidP="005C1CE9">
      <w:pPr>
        <w:widowControl/>
        <w:rPr>
          <w:sz w:val="24"/>
          <w:szCs w:val="24"/>
        </w:rPr>
      </w:pPr>
    </w:p>
    <w:p w14:paraId="3F673C36" w14:textId="77777777" w:rsidR="006C7591" w:rsidRDefault="006C7591" w:rsidP="005C1CE9">
      <w:pPr>
        <w:widowControl/>
        <w:rPr>
          <w:sz w:val="24"/>
          <w:szCs w:val="24"/>
        </w:rPr>
      </w:pPr>
      <w:r>
        <w:rPr>
          <w:sz w:val="24"/>
          <w:szCs w:val="24"/>
        </w:rPr>
        <w:t>“Yosef Hayim Yerushalmi and the Writing of Jewish History.”  Lecture, Ca Foscari University, Venice, Italy.  December 20, 2013.</w:t>
      </w:r>
    </w:p>
    <w:p w14:paraId="767DB510" w14:textId="77777777" w:rsidR="006C7591" w:rsidRDefault="006C7591" w:rsidP="005C1CE9">
      <w:pPr>
        <w:widowControl/>
        <w:rPr>
          <w:sz w:val="24"/>
          <w:szCs w:val="24"/>
        </w:rPr>
      </w:pPr>
      <w:r w:rsidRPr="006C7591">
        <w:rPr>
          <w:sz w:val="24"/>
          <w:szCs w:val="24"/>
        </w:rPr>
        <w:br/>
      </w:r>
      <w:r>
        <w:rPr>
          <w:sz w:val="24"/>
          <w:szCs w:val="24"/>
        </w:rPr>
        <w:t xml:space="preserve">“Only in America: A Satmar Hasidic Village in Suburban New York.”  Lecture (with Nomi Stolzenberg), NYU.  November 5, 2013. </w:t>
      </w:r>
    </w:p>
    <w:p w14:paraId="4F9811A9" w14:textId="77777777" w:rsidR="006C7591" w:rsidRDefault="006C7591" w:rsidP="005C1CE9">
      <w:pPr>
        <w:widowControl/>
        <w:rPr>
          <w:sz w:val="24"/>
          <w:szCs w:val="24"/>
        </w:rPr>
      </w:pPr>
    </w:p>
    <w:p w14:paraId="17EA5B23" w14:textId="77777777" w:rsidR="006C7591" w:rsidRDefault="006C7591" w:rsidP="005C1CE9">
      <w:pPr>
        <w:widowControl/>
        <w:rPr>
          <w:sz w:val="24"/>
          <w:szCs w:val="24"/>
        </w:rPr>
      </w:pPr>
      <w:r>
        <w:rPr>
          <w:sz w:val="24"/>
          <w:szCs w:val="24"/>
        </w:rPr>
        <w:t>“Yosef Hayim Yerushalmi on the Jewish Past.”  Seminar in Jewish Studies, NYU.  November 4, 2013</w:t>
      </w:r>
    </w:p>
    <w:p w14:paraId="14B6FFEB" w14:textId="77777777" w:rsidR="006C7591" w:rsidRDefault="006C7591" w:rsidP="005C1CE9">
      <w:pPr>
        <w:widowControl/>
        <w:rPr>
          <w:sz w:val="24"/>
          <w:szCs w:val="24"/>
        </w:rPr>
      </w:pPr>
    </w:p>
    <w:p w14:paraId="4B84A8AC" w14:textId="77777777" w:rsidR="006C7591" w:rsidRDefault="006C7591" w:rsidP="005C1CE9">
      <w:pPr>
        <w:widowControl/>
        <w:rPr>
          <w:sz w:val="24"/>
          <w:szCs w:val="24"/>
        </w:rPr>
      </w:pPr>
      <w:r>
        <w:rPr>
          <w:sz w:val="24"/>
          <w:szCs w:val="24"/>
        </w:rPr>
        <w:t>“Kitaj’s Life and Passions.”  LA Louver Gallery, Venice CA.  October 28, 2013.</w:t>
      </w:r>
    </w:p>
    <w:p w14:paraId="3B47A135" w14:textId="77777777" w:rsidR="006C7591" w:rsidRDefault="006C7591" w:rsidP="005C1CE9">
      <w:pPr>
        <w:widowControl/>
        <w:rPr>
          <w:sz w:val="24"/>
          <w:szCs w:val="24"/>
        </w:rPr>
      </w:pPr>
    </w:p>
    <w:p w14:paraId="4600361C" w14:textId="77777777" w:rsidR="006C7591" w:rsidRPr="006C7591" w:rsidRDefault="006C7591" w:rsidP="005C1CE9">
      <w:pPr>
        <w:widowControl/>
        <w:rPr>
          <w:sz w:val="24"/>
          <w:szCs w:val="24"/>
        </w:rPr>
      </w:pPr>
      <w:r w:rsidRPr="006C7591">
        <w:rPr>
          <w:sz w:val="24"/>
          <w:szCs w:val="24"/>
        </w:rPr>
        <w:t xml:space="preserve">"A Hasidic Municipality in New York: As American as Apple Pie?" </w:t>
      </w:r>
      <w:r>
        <w:rPr>
          <w:sz w:val="24"/>
          <w:szCs w:val="24"/>
        </w:rPr>
        <w:t>Lecture, University of Chicago Seminar in Jewish Studies.  October 22, 2013.</w:t>
      </w:r>
    </w:p>
    <w:p w14:paraId="1128B16F" w14:textId="77777777" w:rsidR="006C7591" w:rsidRDefault="006C7591" w:rsidP="005C1CE9">
      <w:pPr>
        <w:widowControl/>
        <w:rPr>
          <w:sz w:val="24"/>
          <w:szCs w:val="24"/>
        </w:rPr>
      </w:pPr>
    </w:p>
    <w:p w14:paraId="612B99F5" w14:textId="77777777" w:rsidR="000D2122" w:rsidRDefault="000D2122" w:rsidP="005C1CE9">
      <w:pPr>
        <w:widowControl/>
        <w:rPr>
          <w:sz w:val="24"/>
          <w:szCs w:val="24"/>
        </w:rPr>
      </w:pPr>
      <w:r>
        <w:rPr>
          <w:sz w:val="24"/>
          <w:szCs w:val="24"/>
        </w:rPr>
        <w:t>“</w:t>
      </w:r>
      <w:proofErr w:type="spellStart"/>
      <w:r>
        <w:rPr>
          <w:sz w:val="24"/>
          <w:szCs w:val="24"/>
        </w:rPr>
        <w:t>Univers</w:t>
      </w:r>
      <w:proofErr w:type="spellEnd"/>
      <w:r>
        <w:rPr>
          <w:sz w:val="24"/>
          <w:szCs w:val="24"/>
        </w:rPr>
        <w:t>(</w:t>
      </w:r>
      <w:proofErr w:type="spellStart"/>
      <w:r>
        <w:rPr>
          <w:sz w:val="24"/>
          <w:szCs w:val="24"/>
        </w:rPr>
        <w:t>iti</w:t>
      </w:r>
      <w:proofErr w:type="spellEnd"/>
      <w:r>
        <w:rPr>
          <w:sz w:val="24"/>
          <w:szCs w:val="24"/>
        </w:rPr>
        <w:t>)es of Knowledge.”  Seminar on “Jewish Learning Through the Ages,” Penn/Hebrew University Summer School in Judaic Studies, Philadelphia.  July 21, 2013.</w:t>
      </w:r>
    </w:p>
    <w:p w14:paraId="60BE3367" w14:textId="77777777" w:rsidR="000D2122" w:rsidRDefault="000D2122" w:rsidP="005C1CE9">
      <w:pPr>
        <w:widowControl/>
        <w:rPr>
          <w:sz w:val="24"/>
          <w:szCs w:val="24"/>
        </w:rPr>
      </w:pPr>
    </w:p>
    <w:p w14:paraId="7BC6E9BB" w14:textId="77777777" w:rsidR="000D2122" w:rsidRPr="000D2122" w:rsidRDefault="000D2122" w:rsidP="005C1CE9">
      <w:pPr>
        <w:widowControl/>
        <w:rPr>
          <w:sz w:val="24"/>
          <w:szCs w:val="24"/>
        </w:rPr>
      </w:pPr>
      <w:r>
        <w:rPr>
          <w:sz w:val="24"/>
          <w:szCs w:val="24"/>
        </w:rPr>
        <w:t xml:space="preserve">Book Discussant, </w:t>
      </w:r>
      <w:r>
        <w:rPr>
          <w:i/>
          <w:iCs/>
          <w:sz w:val="24"/>
          <w:szCs w:val="24"/>
        </w:rPr>
        <w:t xml:space="preserve">Israel: A History </w:t>
      </w:r>
      <w:r>
        <w:rPr>
          <w:sz w:val="24"/>
          <w:szCs w:val="24"/>
        </w:rPr>
        <w:t>(Anita Shapira).  Association for Israel Studies Conference, Los Angeles.  June 25, 2013.</w:t>
      </w:r>
    </w:p>
    <w:p w14:paraId="190199AE" w14:textId="77777777" w:rsidR="000D2122" w:rsidRDefault="000D2122" w:rsidP="005C1CE9">
      <w:pPr>
        <w:widowControl/>
        <w:rPr>
          <w:sz w:val="24"/>
          <w:szCs w:val="24"/>
        </w:rPr>
      </w:pPr>
    </w:p>
    <w:p w14:paraId="6D716DAB" w14:textId="77777777" w:rsidR="00C06840" w:rsidRDefault="000F294C" w:rsidP="005C1CE9">
      <w:pPr>
        <w:widowControl/>
        <w:rPr>
          <w:sz w:val="24"/>
          <w:szCs w:val="24"/>
        </w:rPr>
      </w:pPr>
      <w:r>
        <w:rPr>
          <w:sz w:val="24"/>
          <w:szCs w:val="24"/>
        </w:rPr>
        <w:t>“Ha-</w:t>
      </w:r>
      <w:proofErr w:type="spellStart"/>
      <w:r>
        <w:rPr>
          <w:sz w:val="24"/>
          <w:szCs w:val="24"/>
        </w:rPr>
        <w:t>she’elah</w:t>
      </w:r>
      <w:proofErr w:type="spellEnd"/>
      <w:r>
        <w:rPr>
          <w:sz w:val="24"/>
          <w:szCs w:val="24"/>
        </w:rPr>
        <w:t xml:space="preserve"> ha-</w:t>
      </w:r>
      <w:proofErr w:type="spellStart"/>
      <w:r>
        <w:rPr>
          <w:sz w:val="24"/>
          <w:szCs w:val="24"/>
        </w:rPr>
        <w:t>yehudit</w:t>
      </w:r>
      <w:proofErr w:type="spellEnd"/>
      <w:r>
        <w:rPr>
          <w:sz w:val="24"/>
          <w:szCs w:val="24"/>
        </w:rPr>
        <w:t xml:space="preserve"> ka</w:t>
      </w:r>
      <w:r w:rsidR="00483113">
        <w:rPr>
          <w:sz w:val="24"/>
          <w:szCs w:val="24"/>
        </w:rPr>
        <w:t>-</w:t>
      </w:r>
      <w:proofErr w:type="spellStart"/>
      <w:r w:rsidR="00483113">
        <w:rPr>
          <w:sz w:val="24"/>
          <w:szCs w:val="24"/>
        </w:rPr>
        <w:t>she’</w:t>
      </w:r>
      <w:r w:rsidR="00F41F4C">
        <w:rPr>
          <w:sz w:val="24"/>
          <w:szCs w:val="24"/>
        </w:rPr>
        <w:t>elah</w:t>
      </w:r>
      <w:proofErr w:type="spellEnd"/>
      <w:r w:rsidR="00F41F4C">
        <w:rPr>
          <w:sz w:val="24"/>
          <w:szCs w:val="24"/>
        </w:rPr>
        <w:t xml:space="preserve"> ha-`</w:t>
      </w:r>
      <w:proofErr w:type="spellStart"/>
      <w:r w:rsidR="00DC2DF9">
        <w:rPr>
          <w:sz w:val="24"/>
          <w:szCs w:val="24"/>
        </w:rPr>
        <w:t>arvit</w:t>
      </w:r>
      <w:proofErr w:type="spellEnd"/>
      <w:r w:rsidR="00DC2DF9">
        <w:rPr>
          <w:sz w:val="24"/>
          <w:szCs w:val="24"/>
        </w:rPr>
        <w:t xml:space="preserve">: </w:t>
      </w:r>
      <w:proofErr w:type="spellStart"/>
      <w:r w:rsidR="00DC2DF9">
        <w:rPr>
          <w:sz w:val="24"/>
          <w:szCs w:val="24"/>
        </w:rPr>
        <w:t>kolo</w:t>
      </w:r>
      <w:proofErr w:type="spellEnd"/>
      <w:r w:rsidR="00DC2DF9">
        <w:rPr>
          <w:sz w:val="24"/>
          <w:szCs w:val="24"/>
        </w:rPr>
        <w:t xml:space="preserve"> ha</w:t>
      </w:r>
      <w:r w:rsidR="00483113">
        <w:rPr>
          <w:sz w:val="24"/>
          <w:szCs w:val="24"/>
        </w:rPr>
        <w:t>-</w:t>
      </w:r>
      <w:proofErr w:type="spellStart"/>
      <w:r w:rsidR="00483113">
        <w:rPr>
          <w:sz w:val="24"/>
          <w:szCs w:val="24"/>
        </w:rPr>
        <w:t>avud</w:t>
      </w:r>
      <w:proofErr w:type="spellEnd"/>
      <w:r w:rsidR="00483113">
        <w:rPr>
          <w:sz w:val="24"/>
          <w:szCs w:val="24"/>
        </w:rPr>
        <w:t xml:space="preserve"> </w:t>
      </w:r>
      <w:proofErr w:type="spellStart"/>
      <w:r w:rsidR="00483113">
        <w:rPr>
          <w:sz w:val="24"/>
          <w:szCs w:val="24"/>
        </w:rPr>
        <w:t>shel</w:t>
      </w:r>
      <w:proofErr w:type="spellEnd"/>
      <w:r w:rsidR="00483113">
        <w:rPr>
          <w:sz w:val="24"/>
          <w:szCs w:val="24"/>
        </w:rPr>
        <w:t xml:space="preserve"> Shimon Rawidowicz (The Jewish Question as Arab Question: The Lost Voice of Shimon Rawidowicz).”  Lecture at the University of Haifa. June 12, 2013.</w:t>
      </w:r>
    </w:p>
    <w:p w14:paraId="33892192" w14:textId="77777777" w:rsidR="00C06840" w:rsidRDefault="00C06840" w:rsidP="005C1CE9">
      <w:pPr>
        <w:widowControl/>
        <w:rPr>
          <w:sz w:val="24"/>
          <w:szCs w:val="24"/>
        </w:rPr>
      </w:pPr>
    </w:p>
    <w:p w14:paraId="2ED9BFF9" w14:textId="77777777" w:rsidR="00E02F45" w:rsidRDefault="00E02F45" w:rsidP="005C1CE9">
      <w:pPr>
        <w:widowControl/>
        <w:rPr>
          <w:sz w:val="24"/>
          <w:szCs w:val="24"/>
        </w:rPr>
      </w:pPr>
      <w:r>
        <w:rPr>
          <w:sz w:val="24"/>
          <w:szCs w:val="24"/>
        </w:rPr>
        <w:t xml:space="preserve">“Yosef </w:t>
      </w:r>
      <w:proofErr w:type="spellStart"/>
      <w:r>
        <w:rPr>
          <w:sz w:val="24"/>
          <w:szCs w:val="24"/>
        </w:rPr>
        <w:t>Hayim</w:t>
      </w:r>
      <w:proofErr w:type="spellEnd"/>
      <w:r>
        <w:rPr>
          <w:sz w:val="24"/>
          <w:szCs w:val="24"/>
        </w:rPr>
        <w:t xml:space="preserve"> </w:t>
      </w:r>
      <w:proofErr w:type="spellStart"/>
      <w:r>
        <w:rPr>
          <w:sz w:val="24"/>
          <w:szCs w:val="24"/>
        </w:rPr>
        <w:t>Yerushalmi</w:t>
      </w:r>
      <w:proofErr w:type="spellEnd"/>
      <w:r>
        <w:rPr>
          <w:sz w:val="24"/>
          <w:szCs w:val="24"/>
        </w:rPr>
        <w:t xml:space="preserve"> </w:t>
      </w:r>
      <w:proofErr w:type="spellStart"/>
      <w:r>
        <w:rPr>
          <w:sz w:val="24"/>
          <w:szCs w:val="24"/>
        </w:rPr>
        <w:t>veha-ketivah</w:t>
      </w:r>
      <w:proofErr w:type="spellEnd"/>
      <w:r>
        <w:rPr>
          <w:sz w:val="24"/>
          <w:szCs w:val="24"/>
        </w:rPr>
        <w:t xml:space="preserve"> </w:t>
      </w:r>
      <w:proofErr w:type="spellStart"/>
      <w:r>
        <w:rPr>
          <w:sz w:val="24"/>
          <w:szCs w:val="24"/>
        </w:rPr>
        <w:t>shel</w:t>
      </w:r>
      <w:proofErr w:type="spellEnd"/>
      <w:r>
        <w:rPr>
          <w:sz w:val="24"/>
          <w:szCs w:val="24"/>
        </w:rPr>
        <w:t xml:space="preserve"> ha</w:t>
      </w:r>
      <w:r w:rsidR="00483113">
        <w:rPr>
          <w:sz w:val="24"/>
          <w:szCs w:val="24"/>
        </w:rPr>
        <w:t>-</w:t>
      </w:r>
      <w:proofErr w:type="spellStart"/>
      <w:r>
        <w:rPr>
          <w:sz w:val="24"/>
          <w:szCs w:val="24"/>
        </w:rPr>
        <w:t>historyah</w:t>
      </w:r>
      <w:proofErr w:type="spellEnd"/>
      <w:r>
        <w:rPr>
          <w:sz w:val="24"/>
          <w:szCs w:val="24"/>
        </w:rPr>
        <w:t xml:space="preserve"> ha-</w:t>
      </w:r>
      <w:proofErr w:type="spellStart"/>
      <w:r>
        <w:rPr>
          <w:sz w:val="24"/>
          <w:szCs w:val="24"/>
        </w:rPr>
        <w:t>yehudit</w:t>
      </w:r>
      <w:proofErr w:type="spellEnd"/>
      <w:r>
        <w:rPr>
          <w:sz w:val="24"/>
          <w:szCs w:val="24"/>
        </w:rPr>
        <w:t xml:space="preserve"> (Yosef </w:t>
      </w:r>
      <w:proofErr w:type="spellStart"/>
      <w:r>
        <w:rPr>
          <w:sz w:val="24"/>
          <w:szCs w:val="24"/>
        </w:rPr>
        <w:t>Hayim</w:t>
      </w:r>
      <w:proofErr w:type="spellEnd"/>
      <w:r>
        <w:rPr>
          <w:sz w:val="24"/>
          <w:szCs w:val="24"/>
        </w:rPr>
        <w:t xml:space="preserve"> Yerushalmi and the Writing of Jewish History).”  </w:t>
      </w:r>
      <w:r w:rsidR="00483113">
        <w:rPr>
          <w:sz w:val="24"/>
          <w:szCs w:val="24"/>
        </w:rPr>
        <w:t xml:space="preserve">Seminar at the </w:t>
      </w:r>
      <w:r>
        <w:rPr>
          <w:sz w:val="24"/>
          <w:szCs w:val="24"/>
        </w:rPr>
        <w:t xml:space="preserve">University of Haifa.  June </w:t>
      </w:r>
      <w:r w:rsidR="00C06840">
        <w:rPr>
          <w:sz w:val="24"/>
          <w:szCs w:val="24"/>
        </w:rPr>
        <w:t xml:space="preserve">11, 2013. </w:t>
      </w:r>
    </w:p>
    <w:p w14:paraId="72A67671" w14:textId="77777777" w:rsidR="00E02F45" w:rsidRDefault="00E02F45" w:rsidP="005C1CE9">
      <w:pPr>
        <w:widowControl/>
        <w:rPr>
          <w:sz w:val="24"/>
          <w:szCs w:val="24"/>
        </w:rPr>
      </w:pPr>
    </w:p>
    <w:p w14:paraId="771AB5B9" w14:textId="77777777" w:rsidR="00E02F45" w:rsidRDefault="00E02F45" w:rsidP="005C1CE9">
      <w:pPr>
        <w:widowControl/>
        <w:rPr>
          <w:sz w:val="24"/>
          <w:szCs w:val="24"/>
        </w:rPr>
      </w:pPr>
      <w:r>
        <w:rPr>
          <w:sz w:val="24"/>
          <w:szCs w:val="24"/>
        </w:rPr>
        <w:t>“Why History Matters: Legacies and Prospects: Which Way (Jewish) LA)?”  Panel Discussion.  Autry National Center, Los Angeles.  May 22, 2013.</w:t>
      </w:r>
    </w:p>
    <w:p w14:paraId="56BA70F8" w14:textId="77777777" w:rsidR="00E02F45" w:rsidRDefault="00E02F45" w:rsidP="005C1CE9">
      <w:pPr>
        <w:widowControl/>
        <w:rPr>
          <w:sz w:val="24"/>
          <w:szCs w:val="24"/>
        </w:rPr>
      </w:pPr>
    </w:p>
    <w:p w14:paraId="498CB030" w14:textId="77777777" w:rsidR="004F3555" w:rsidRDefault="004F3555" w:rsidP="005C1CE9">
      <w:pPr>
        <w:widowControl/>
        <w:rPr>
          <w:sz w:val="24"/>
          <w:szCs w:val="24"/>
        </w:rPr>
      </w:pPr>
      <w:r>
        <w:rPr>
          <w:sz w:val="24"/>
          <w:szCs w:val="24"/>
        </w:rPr>
        <w:t>“Diaspora and Filastin: Competing Notions of Religion and Nationalism in Zionism and Palestinian Nationalism.”  Presentation at workshop on “Religion, Nationalism, and Human Suffering.”  The Fletcher School of Law and Diplomacy, Tufts. University. March 28, 2013.</w:t>
      </w:r>
    </w:p>
    <w:p w14:paraId="354FEFF7" w14:textId="77777777" w:rsidR="004F3555" w:rsidRDefault="00590C58" w:rsidP="005C1CE9">
      <w:pPr>
        <w:widowControl/>
        <w:rPr>
          <w:sz w:val="24"/>
          <w:szCs w:val="24"/>
        </w:rPr>
      </w:pPr>
      <w:r w:rsidRPr="00590C58">
        <w:rPr>
          <w:sz w:val="24"/>
          <w:szCs w:val="24"/>
        </w:rPr>
        <w:lastRenderedPageBreak/>
        <w:br/>
      </w:r>
      <w:r w:rsidR="004F3555">
        <w:rPr>
          <w:sz w:val="24"/>
          <w:szCs w:val="24"/>
        </w:rPr>
        <w:t>“A Hasidic Town in New York: As American as Apple Pie?”   Lecture at UC Santa Cruz.  February 25, 2013.</w:t>
      </w:r>
    </w:p>
    <w:p w14:paraId="56B597FE" w14:textId="77777777" w:rsidR="004F3555" w:rsidRDefault="004F3555" w:rsidP="005C1CE9">
      <w:pPr>
        <w:widowControl/>
        <w:rPr>
          <w:sz w:val="24"/>
          <w:szCs w:val="24"/>
        </w:rPr>
      </w:pPr>
    </w:p>
    <w:p w14:paraId="0F94CD22" w14:textId="77777777" w:rsidR="00590C58" w:rsidRPr="00666B6C" w:rsidRDefault="00666B6C" w:rsidP="005C1CE9">
      <w:pPr>
        <w:widowControl/>
        <w:rPr>
          <w:sz w:val="24"/>
          <w:szCs w:val="24"/>
        </w:rPr>
      </w:pPr>
      <w:r w:rsidRPr="00666B6C">
        <w:rPr>
          <w:sz w:val="24"/>
          <w:szCs w:val="24"/>
        </w:rPr>
        <w:t>“</w:t>
      </w:r>
      <w:r w:rsidR="00590C58" w:rsidRPr="00666B6C">
        <w:rPr>
          <w:sz w:val="24"/>
          <w:szCs w:val="24"/>
        </w:rPr>
        <w:t>R.B. Kitaj: Commenta</w:t>
      </w:r>
      <w:r>
        <w:rPr>
          <w:sz w:val="24"/>
          <w:szCs w:val="24"/>
        </w:rPr>
        <w:t>ry on an Eccentric Jewish Life.”</w:t>
      </w:r>
      <w:r w:rsidR="00590C58" w:rsidRPr="00590C58">
        <w:rPr>
          <w:sz w:val="24"/>
          <w:szCs w:val="24"/>
        </w:rPr>
        <w:t xml:space="preserve"> </w:t>
      </w:r>
      <w:r>
        <w:rPr>
          <w:sz w:val="24"/>
          <w:szCs w:val="24"/>
        </w:rPr>
        <w:t xml:space="preserve">Keynote Lecture at Symposium, “R. B. </w:t>
      </w:r>
      <w:proofErr w:type="spellStart"/>
      <w:r>
        <w:rPr>
          <w:sz w:val="24"/>
          <w:szCs w:val="24"/>
        </w:rPr>
        <w:t>Kitaj</w:t>
      </w:r>
      <w:proofErr w:type="spellEnd"/>
      <w:r>
        <w:rPr>
          <w:sz w:val="24"/>
          <w:szCs w:val="24"/>
        </w:rPr>
        <w:t xml:space="preserve">: </w:t>
      </w:r>
      <w:proofErr w:type="spellStart"/>
      <w:r>
        <w:rPr>
          <w:sz w:val="24"/>
          <w:szCs w:val="24"/>
        </w:rPr>
        <w:t>Künstler</w:t>
      </w:r>
      <w:proofErr w:type="spellEnd"/>
      <w:r>
        <w:rPr>
          <w:sz w:val="24"/>
          <w:szCs w:val="24"/>
        </w:rPr>
        <w:t xml:space="preserve"> </w:t>
      </w:r>
      <w:proofErr w:type="spellStart"/>
      <w:r>
        <w:rPr>
          <w:sz w:val="24"/>
          <w:szCs w:val="24"/>
        </w:rPr>
        <w:t>einer</w:t>
      </w:r>
      <w:proofErr w:type="spellEnd"/>
      <w:r>
        <w:rPr>
          <w:sz w:val="24"/>
          <w:szCs w:val="24"/>
        </w:rPr>
        <w:t xml:space="preserve"> </w:t>
      </w:r>
      <w:proofErr w:type="spellStart"/>
      <w:r>
        <w:rPr>
          <w:sz w:val="24"/>
          <w:szCs w:val="24"/>
        </w:rPr>
        <w:t>fragmentierten</w:t>
      </w:r>
      <w:proofErr w:type="spellEnd"/>
      <w:r>
        <w:rPr>
          <w:sz w:val="24"/>
          <w:szCs w:val="24"/>
        </w:rPr>
        <w:t xml:space="preserve"> Welt.”  </w:t>
      </w:r>
      <w:r w:rsidR="00590C58" w:rsidRPr="00590C58">
        <w:rPr>
          <w:sz w:val="24"/>
          <w:szCs w:val="24"/>
        </w:rPr>
        <w:t xml:space="preserve">Jewish </w:t>
      </w:r>
      <w:proofErr w:type="gramStart"/>
      <w:r w:rsidR="00590C58" w:rsidRPr="00590C58">
        <w:rPr>
          <w:sz w:val="24"/>
          <w:szCs w:val="24"/>
        </w:rPr>
        <w:t>Museum</w:t>
      </w:r>
      <w:r w:rsidR="006A724B">
        <w:rPr>
          <w:sz w:val="24"/>
          <w:szCs w:val="24"/>
        </w:rPr>
        <w:t xml:space="preserve"> </w:t>
      </w:r>
      <w:r w:rsidR="00590C58" w:rsidRPr="00590C58">
        <w:rPr>
          <w:sz w:val="24"/>
          <w:szCs w:val="24"/>
        </w:rPr>
        <w:t xml:space="preserve"> Berlin</w:t>
      </w:r>
      <w:proofErr w:type="gramEnd"/>
      <w:r w:rsidR="00590C58" w:rsidRPr="00590C58">
        <w:rPr>
          <w:sz w:val="24"/>
          <w:szCs w:val="24"/>
        </w:rPr>
        <w:t>. October 25, 2012</w:t>
      </w:r>
      <w:r>
        <w:rPr>
          <w:sz w:val="24"/>
          <w:szCs w:val="24"/>
        </w:rPr>
        <w:t>.  (</w:t>
      </w:r>
      <w:r w:rsidRPr="00666B6C">
        <w:rPr>
          <w:sz w:val="24"/>
          <w:szCs w:val="24"/>
        </w:rPr>
        <w:t>http://www.jmberlin.de/kitaj/de/symposion.php#myers</w:t>
      </w:r>
      <w:r>
        <w:rPr>
          <w:sz w:val="24"/>
          <w:szCs w:val="24"/>
        </w:rPr>
        <w:t>)</w:t>
      </w:r>
    </w:p>
    <w:p w14:paraId="5A8E4D5E" w14:textId="77777777" w:rsidR="00590C58" w:rsidRDefault="00590C58" w:rsidP="005C1CE9">
      <w:pPr>
        <w:widowControl/>
        <w:rPr>
          <w:sz w:val="24"/>
          <w:szCs w:val="24"/>
        </w:rPr>
      </w:pPr>
    </w:p>
    <w:p w14:paraId="203AFBF2" w14:textId="77777777" w:rsidR="00590C58" w:rsidRDefault="00590C58" w:rsidP="005C1CE9">
      <w:pPr>
        <w:widowControl/>
        <w:rPr>
          <w:sz w:val="24"/>
          <w:szCs w:val="24"/>
        </w:rPr>
      </w:pPr>
      <w:r>
        <w:rPr>
          <w:sz w:val="24"/>
          <w:szCs w:val="24"/>
        </w:rPr>
        <w:t>“Jews and the Election.”  Conference on “How Faith Influences Politics in the United States.” Loyola Marymount University, Los Angeles.  October 16, 2012.</w:t>
      </w:r>
    </w:p>
    <w:p w14:paraId="11E042DE" w14:textId="77777777" w:rsidR="00590C58" w:rsidRPr="00590C58" w:rsidRDefault="00590C58" w:rsidP="005C1CE9">
      <w:pPr>
        <w:widowControl/>
        <w:rPr>
          <w:sz w:val="24"/>
          <w:szCs w:val="24"/>
        </w:rPr>
      </w:pPr>
      <w:r w:rsidRPr="00590C58">
        <w:rPr>
          <w:sz w:val="24"/>
          <w:szCs w:val="24"/>
        </w:rPr>
        <w:br/>
      </w:r>
      <w:r>
        <w:rPr>
          <w:sz w:val="24"/>
          <w:szCs w:val="24"/>
        </w:rPr>
        <w:t>“</w:t>
      </w:r>
      <w:r w:rsidRPr="00590C58">
        <w:rPr>
          <w:sz w:val="24"/>
          <w:szCs w:val="24"/>
        </w:rPr>
        <w:t>International Nationalism? Probing the Bounds of a Fleeting Mid-Century Tradition</w:t>
      </w:r>
      <w:r>
        <w:rPr>
          <w:sz w:val="24"/>
          <w:szCs w:val="24"/>
        </w:rPr>
        <w:t xml:space="preserve">.”  </w:t>
      </w:r>
      <w:r w:rsidR="00666B6C">
        <w:rPr>
          <w:sz w:val="24"/>
          <w:szCs w:val="24"/>
        </w:rPr>
        <w:t xml:space="preserve">Conference on </w:t>
      </w:r>
      <w:r>
        <w:rPr>
          <w:sz w:val="24"/>
          <w:szCs w:val="24"/>
        </w:rPr>
        <w:t>“Jewish International</w:t>
      </w:r>
      <w:r w:rsidR="00666B6C">
        <w:rPr>
          <w:sz w:val="24"/>
          <w:szCs w:val="24"/>
        </w:rPr>
        <w:t>ism.</w:t>
      </w:r>
      <w:r>
        <w:rPr>
          <w:sz w:val="24"/>
          <w:szCs w:val="24"/>
        </w:rPr>
        <w:t>”</w:t>
      </w:r>
      <w:r w:rsidR="00666B6C">
        <w:rPr>
          <w:sz w:val="24"/>
          <w:szCs w:val="24"/>
        </w:rPr>
        <w:t xml:space="preserve">  </w:t>
      </w:r>
      <w:r>
        <w:rPr>
          <w:sz w:val="24"/>
          <w:szCs w:val="24"/>
        </w:rPr>
        <w:t>Columbia University.  September 9, 2012.</w:t>
      </w:r>
    </w:p>
    <w:p w14:paraId="6371EADB" w14:textId="77777777" w:rsidR="00590C58" w:rsidRDefault="00590C58" w:rsidP="005C1CE9">
      <w:pPr>
        <w:widowControl/>
        <w:rPr>
          <w:sz w:val="24"/>
          <w:szCs w:val="24"/>
        </w:rPr>
      </w:pPr>
    </w:p>
    <w:p w14:paraId="244BB3D8" w14:textId="77777777" w:rsidR="00500CD1" w:rsidRDefault="00500CD1" w:rsidP="005C1CE9">
      <w:pPr>
        <w:widowControl/>
        <w:rPr>
          <w:sz w:val="24"/>
          <w:szCs w:val="24"/>
        </w:rPr>
      </w:pPr>
      <w:r>
        <w:rPr>
          <w:sz w:val="24"/>
          <w:szCs w:val="24"/>
        </w:rPr>
        <w:t xml:space="preserve">“Autonomy or </w:t>
      </w:r>
      <w:proofErr w:type="spellStart"/>
      <w:r>
        <w:rPr>
          <w:sz w:val="24"/>
          <w:szCs w:val="24"/>
        </w:rPr>
        <w:t>Sovereigny</w:t>
      </w:r>
      <w:proofErr w:type="spellEnd"/>
      <w:r>
        <w:rPr>
          <w:sz w:val="24"/>
          <w:szCs w:val="24"/>
        </w:rPr>
        <w:t>? Competing Regimes of Jewish Nationalism,” “Exploring the Meaning of Jewish Sovereignty</w:t>
      </w:r>
      <w:r w:rsidR="00590C58">
        <w:rPr>
          <w:sz w:val="24"/>
          <w:szCs w:val="24"/>
        </w:rPr>
        <w:t>.” Conference,</w:t>
      </w:r>
      <w:r>
        <w:rPr>
          <w:sz w:val="24"/>
          <w:szCs w:val="24"/>
        </w:rPr>
        <w:t xml:space="preserve"> UCLA.  May 6, 2012.</w:t>
      </w:r>
    </w:p>
    <w:p w14:paraId="073F289C" w14:textId="77777777" w:rsidR="00590C58" w:rsidRDefault="00590C58" w:rsidP="005C1CE9">
      <w:pPr>
        <w:widowControl/>
        <w:rPr>
          <w:sz w:val="24"/>
          <w:szCs w:val="24"/>
        </w:rPr>
      </w:pPr>
    </w:p>
    <w:p w14:paraId="1D05928F" w14:textId="77777777" w:rsidR="005C1CE9" w:rsidRDefault="00C82901" w:rsidP="005C1CE9">
      <w:pPr>
        <w:widowControl/>
        <w:rPr>
          <w:sz w:val="24"/>
          <w:szCs w:val="24"/>
        </w:rPr>
      </w:pPr>
      <w:r>
        <w:rPr>
          <w:sz w:val="24"/>
          <w:szCs w:val="24"/>
        </w:rPr>
        <w:t xml:space="preserve">“Arthur </w:t>
      </w:r>
      <w:proofErr w:type="spellStart"/>
      <w:r>
        <w:rPr>
          <w:sz w:val="24"/>
          <w:szCs w:val="24"/>
        </w:rPr>
        <w:t>Szyk</w:t>
      </w:r>
      <w:proofErr w:type="spellEnd"/>
      <w:r>
        <w:rPr>
          <w:sz w:val="24"/>
          <w:szCs w:val="24"/>
        </w:rPr>
        <w:t xml:space="preserve"> in Search of Tolerance.”  “Justice Illuminated” Symposium.  UCLA Hillel Center.  February 9, 2011</w:t>
      </w:r>
      <w:r w:rsidR="005C1CE9">
        <w:rPr>
          <w:sz w:val="24"/>
          <w:szCs w:val="24"/>
        </w:rPr>
        <w:t>.</w:t>
      </w:r>
    </w:p>
    <w:p w14:paraId="79D44007" w14:textId="77777777" w:rsidR="00C82901" w:rsidRDefault="00C82901" w:rsidP="00902D68">
      <w:pPr>
        <w:widowControl/>
        <w:rPr>
          <w:sz w:val="24"/>
          <w:szCs w:val="24"/>
        </w:rPr>
      </w:pPr>
    </w:p>
    <w:p w14:paraId="5EA942B4" w14:textId="77777777" w:rsidR="00902D68" w:rsidRDefault="00902D68" w:rsidP="00902D68">
      <w:pPr>
        <w:widowControl/>
        <w:rPr>
          <w:sz w:val="24"/>
          <w:szCs w:val="24"/>
        </w:rPr>
      </w:pPr>
      <w:r>
        <w:rPr>
          <w:sz w:val="24"/>
          <w:szCs w:val="24"/>
        </w:rPr>
        <w:t>“Yosef Hayim Yerushalmi: At the Crossroads of History and Memory.”  The 2</w:t>
      </w:r>
      <w:r w:rsidRPr="00902D68">
        <w:rPr>
          <w:sz w:val="24"/>
          <w:szCs w:val="24"/>
          <w:vertAlign w:val="superscript"/>
        </w:rPr>
        <w:t>nd</w:t>
      </w:r>
      <w:r>
        <w:rPr>
          <w:sz w:val="24"/>
          <w:szCs w:val="24"/>
        </w:rPr>
        <w:t xml:space="preserve"> Yosef Hayim Yerushalmi Memorial Lecture.  Ludwig Maximillian University, Munich, Germany.  December 15, 2011.</w:t>
      </w:r>
    </w:p>
    <w:p w14:paraId="1E70DE77" w14:textId="77777777" w:rsidR="00902D68" w:rsidRDefault="00902D68" w:rsidP="00902D68">
      <w:pPr>
        <w:widowControl/>
        <w:rPr>
          <w:sz w:val="24"/>
          <w:szCs w:val="24"/>
        </w:rPr>
      </w:pPr>
    </w:p>
    <w:p w14:paraId="6B13445C" w14:textId="77777777" w:rsidR="003E73DF" w:rsidRDefault="003E73DF" w:rsidP="00902D68">
      <w:pPr>
        <w:widowControl/>
        <w:rPr>
          <w:sz w:val="24"/>
          <w:szCs w:val="24"/>
        </w:rPr>
      </w:pPr>
      <w:r>
        <w:rPr>
          <w:sz w:val="24"/>
          <w:szCs w:val="24"/>
        </w:rPr>
        <w:t>“A Shtetl in America?  The Curious Case of Kiryas Joel, NY.” Conference on “Formations in Orthodoxy.”  Graduate Theological Union, Berkeley, CA.  November 29, 2011.</w:t>
      </w:r>
    </w:p>
    <w:p w14:paraId="5D32620D" w14:textId="77777777" w:rsidR="003E73DF" w:rsidRDefault="003E73DF" w:rsidP="00566B4D">
      <w:pPr>
        <w:widowControl/>
        <w:rPr>
          <w:sz w:val="24"/>
          <w:szCs w:val="24"/>
        </w:rPr>
      </w:pPr>
    </w:p>
    <w:p w14:paraId="70E86476" w14:textId="77777777" w:rsidR="00421343" w:rsidRDefault="00191D89" w:rsidP="00566B4D">
      <w:pPr>
        <w:widowControl/>
        <w:rPr>
          <w:sz w:val="24"/>
          <w:szCs w:val="24"/>
        </w:rPr>
      </w:pPr>
      <w:r>
        <w:rPr>
          <w:sz w:val="24"/>
          <w:szCs w:val="24"/>
        </w:rPr>
        <w:t>“Pure or Applied?  The A</w:t>
      </w:r>
      <w:r w:rsidR="00421343">
        <w:rPr>
          <w:sz w:val="24"/>
          <w:szCs w:val="24"/>
        </w:rPr>
        <w:t>nimating Ambivalence of Modern Jewish Scholarship.”  Conference on “Jewish Historiography between Past and Future: 200 Years</w:t>
      </w:r>
      <w:r w:rsidR="00902D68">
        <w:rPr>
          <w:sz w:val="24"/>
          <w:szCs w:val="24"/>
        </w:rPr>
        <w:t xml:space="preserve"> of Wissenschaft des Judentums.”</w:t>
      </w:r>
      <w:r w:rsidR="00421343">
        <w:rPr>
          <w:sz w:val="24"/>
          <w:szCs w:val="24"/>
        </w:rPr>
        <w:t xml:space="preserve">  Leo Baeck Institute, Jerusalem.  July 26, 2011.</w:t>
      </w:r>
    </w:p>
    <w:p w14:paraId="1E62F79C" w14:textId="77777777" w:rsidR="00AA1185" w:rsidRDefault="00AA1185" w:rsidP="00566B4D">
      <w:pPr>
        <w:widowControl/>
        <w:rPr>
          <w:sz w:val="24"/>
          <w:szCs w:val="24"/>
        </w:rPr>
      </w:pPr>
    </w:p>
    <w:p w14:paraId="55C1CF26" w14:textId="77777777" w:rsidR="00AA1185" w:rsidRDefault="00AA1185" w:rsidP="00566B4D">
      <w:pPr>
        <w:widowControl/>
        <w:rPr>
          <w:sz w:val="24"/>
          <w:szCs w:val="24"/>
        </w:rPr>
      </w:pPr>
      <w:r>
        <w:rPr>
          <w:sz w:val="24"/>
          <w:szCs w:val="24"/>
        </w:rPr>
        <w:t>“Early Jewish Thinkers on the Palestinian Refugee Question.”  Lecture, Al-Quds University, Jerusalem.  July 16, 2011.</w:t>
      </w:r>
    </w:p>
    <w:p w14:paraId="0734B67B" w14:textId="77777777" w:rsidR="00AA1185" w:rsidRDefault="00AA1185" w:rsidP="00566B4D">
      <w:pPr>
        <w:widowControl/>
        <w:rPr>
          <w:sz w:val="24"/>
          <w:szCs w:val="24"/>
        </w:rPr>
      </w:pPr>
    </w:p>
    <w:p w14:paraId="0C493FB7" w14:textId="77777777" w:rsidR="00AA1185" w:rsidRDefault="00AA1185" w:rsidP="00566B4D">
      <w:pPr>
        <w:widowControl/>
        <w:rPr>
          <w:sz w:val="24"/>
          <w:szCs w:val="24"/>
        </w:rPr>
      </w:pPr>
      <w:r>
        <w:rPr>
          <w:sz w:val="24"/>
          <w:szCs w:val="24"/>
        </w:rPr>
        <w:t>“History, Memory, Modernity.”  Conference, “Tradition and Modernity in Jewish Culture and History.” University of Antwerp. May 31, 2011.</w:t>
      </w:r>
    </w:p>
    <w:p w14:paraId="711DF757" w14:textId="77777777" w:rsidR="00421343" w:rsidRDefault="00421343" w:rsidP="00566B4D">
      <w:pPr>
        <w:widowControl/>
        <w:rPr>
          <w:sz w:val="24"/>
          <w:szCs w:val="24"/>
        </w:rPr>
      </w:pPr>
    </w:p>
    <w:p w14:paraId="25A6B6B9" w14:textId="77777777" w:rsidR="008E1DEE" w:rsidRDefault="007348F7" w:rsidP="00566B4D">
      <w:pPr>
        <w:widowControl/>
        <w:rPr>
          <w:sz w:val="24"/>
          <w:szCs w:val="24"/>
        </w:rPr>
      </w:pPr>
      <w:r>
        <w:rPr>
          <w:sz w:val="24"/>
          <w:szCs w:val="24"/>
        </w:rPr>
        <w:t>“Beyond the Statist Paradigm: Rethinking the History of Jewish Nationalism.”  Conference, Yale University.  February 6, 2011.</w:t>
      </w:r>
    </w:p>
    <w:p w14:paraId="07BCA343" w14:textId="77777777" w:rsidR="007348F7" w:rsidRDefault="007348F7" w:rsidP="00566B4D">
      <w:pPr>
        <w:widowControl/>
        <w:rPr>
          <w:sz w:val="24"/>
          <w:szCs w:val="24"/>
        </w:rPr>
      </w:pPr>
    </w:p>
    <w:p w14:paraId="6AD002D3" w14:textId="77777777" w:rsidR="00421343" w:rsidRDefault="00421343" w:rsidP="007348F7">
      <w:pPr>
        <w:widowControl/>
        <w:rPr>
          <w:sz w:val="24"/>
          <w:szCs w:val="24"/>
        </w:rPr>
      </w:pPr>
      <w:r>
        <w:rPr>
          <w:sz w:val="24"/>
          <w:szCs w:val="24"/>
        </w:rPr>
        <w:t>Organizer and Chair, “The Scholarly Legacy of Yosef Hayim Yerushalmi.” Association for Jewish Studies Annual Conference.  Boston, MA. December 20, 2011.</w:t>
      </w:r>
    </w:p>
    <w:p w14:paraId="49094F6A" w14:textId="77777777" w:rsidR="00421343" w:rsidRDefault="00421343" w:rsidP="007348F7">
      <w:pPr>
        <w:widowControl/>
        <w:rPr>
          <w:sz w:val="24"/>
          <w:szCs w:val="24"/>
        </w:rPr>
      </w:pPr>
    </w:p>
    <w:p w14:paraId="05386B9B" w14:textId="77777777" w:rsidR="007348F7" w:rsidRPr="007348F7" w:rsidRDefault="007348F7" w:rsidP="007348F7">
      <w:pPr>
        <w:widowControl/>
        <w:rPr>
          <w:sz w:val="24"/>
          <w:szCs w:val="24"/>
        </w:rPr>
      </w:pPr>
      <w:r>
        <w:rPr>
          <w:sz w:val="24"/>
          <w:szCs w:val="24"/>
        </w:rPr>
        <w:lastRenderedPageBreak/>
        <w:t xml:space="preserve">Respondent, “Journals and Jewish Intellectual Life: The </w:t>
      </w:r>
      <w:r>
        <w:rPr>
          <w:i/>
          <w:iCs/>
          <w:sz w:val="24"/>
          <w:szCs w:val="24"/>
        </w:rPr>
        <w:t xml:space="preserve">Jewish Quarterly Review </w:t>
      </w:r>
      <w:r>
        <w:rPr>
          <w:sz w:val="24"/>
          <w:szCs w:val="24"/>
        </w:rPr>
        <w:t>at 100.”  Conference, National Museum for American Jewish History, Philadelphia, PA. December 12, 2010.</w:t>
      </w:r>
    </w:p>
    <w:p w14:paraId="6084C178" w14:textId="77777777" w:rsidR="007348F7" w:rsidRDefault="007348F7" w:rsidP="008E1DEE">
      <w:pPr>
        <w:widowControl/>
        <w:rPr>
          <w:sz w:val="24"/>
          <w:szCs w:val="24"/>
        </w:rPr>
      </w:pPr>
    </w:p>
    <w:p w14:paraId="5FFF0038" w14:textId="77777777" w:rsidR="008E1DEE" w:rsidRPr="008E1DEE" w:rsidRDefault="008E1DEE" w:rsidP="008E1DEE">
      <w:pPr>
        <w:widowControl/>
        <w:rPr>
          <w:sz w:val="24"/>
          <w:szCs w:val="24"/>
        </w:rPr>
      </w:pPr>
      <w:r>
        <w:rPr>
          <w:sz w:val="24"/>
          <w:szCs w:val="24"/>
        </w:rPr>
        <w:t>“</w:t>
      </w:r>
      <w:r w:rsidRPr="008E1DEE">
        <w:rPr>
          <w:sz w:val="24"/>
          <w:szCs w:val="24"/>
        </w:rPr>
        <w:t xml:space="preserve">Between the </w:t>
      </w:r>
      <w:proofErr w:type="spellStart"/>
      <w:r w:rsidRPr="008E1DEE">
        <w:rPr>
          <w:sz w:val="24"/>
          <w:szCs w:val="24"/>
        </w:rPr>
        <w:t>Deprivatization</w:t>
      </w:r>
      <w:proofErr w:type="spellEnd"/>
      <w:r w:rsidRPr="008E1DEE">
        <w:rPr>
          <w:sz w:val="24"/>
          <w:szCs w:val="24"/>
        </w:rPr>
        <w:t xml:space="preserve"> of Religion</w:t>
      </w:r>
      <w:r>
        <w:rPr>
          <w:sz w:val="24"/>
          <w:szCs w:val="24"/>
        </w:rPr>
        <w:t xml:space="preserve"> </w:t>
      </w:r>
      <w:r w:rsidRPr="008E1DEE">
        <w:rPr>
          <w:sz w:val="24"/>
          <w:szCs w:val="24"/>
        </w:rPr>
        <w:t>and Neo-Secularism:</w:t>
      </w:r>
      <w:r>
        <w:rPr>
          <w:sz w:val="24"/>
          <w:szCs w:val="24"/>
        </w:rPr>
        <w:t xml:space="preserve"> </w:t>
      </w:r>
      <w:r w:rsidRPr="008E1DEE">
        <w:rPr>
          <w:sz w:val="24"/>
          <w:szCs w:val="24"/>
        </w:rPr>
        <w:t xml:space="preserve">Lessons Learned from </w:t>
      </w:r>
      <w:r w:rsidRPr="008E1DEE">
        <w:rPr>
          <w:sz w:val="24"/>
          <w:szCs w:val="24"/>
        </w:rPr>
        <w:br/>
        <w:t>Kiryas Joel, New York</w:t>
      </w:r>
      <w:r>
        <w:rPr>
          <w:sz w:val="24"/>
          <w:szCs w:val="24"/>
        </w:rPr>
        <w:t>.”  Lecture at workshop on “Ideas of Secularization in Trans-Atlantic Perspective,” Stanford University.  June 3, 2010.</w:t>
      </w:r>
    </w:p>
    <w:p w14:paraId="54B84633" w14:textId="77777777" w:rsidR="008E1DEE" w:rsidRDefault="008E1DEE" w:rsidP="00566B4D">
      <w:pPr>
        <w:widowControl/>
        <w:rPr>
          <w:sz w:val="24"/>
          <w:szCs w:val="24"/>
        </w:rPr>
      </w:pPr>
    </w:p>
    <w:p w14:paraId="3C69F4E9" w14:textId="77777777" w:rsidR="00D9287A" w:rsidRPr="00D9287A" w:rsidRDefault="00D9287A" w:rsidP="00566B4D">
      <w:pPr>
        <w:widowControl/>
        <w:rPr>
          <w:smallCaps/>
          <w:sz w:val="24"/>
          <w:szCs w:val="24"/>
        </w:rPr>
      </w:pPr>
      <w:r>
        <w:rPr>
          <w:sz w:val="24"/>
          <w:szCs w:val="24"/>
        </w:rPr>
        <w:t>Concluding Remarks, conference on “Secularism and its Discontents: The View from Jewish Studies.”  Katz Center for Advanced Judaic Studies, University of Pennsylvania.  May 4, 2010.</w:t>
      </w:r>
    </w:p>
    <w:p w14:paraId="47E55514" w14:textId="77777777" w:rsidR="00D9287A" w:rsidRDefault="00D9287A" w:rsidP="00566B4D">
      <w:pPr>
        <w:widowControl/>
        <w:rPr>
          <w:sz w:val="24"/>
          <w:szCs w:val="24"/>
        </w:rPr>
      </w:pPr>
    </w:p>
    <w:p w14:paraId="43FDB037" w14:textId="77777777" w:rsidR="00D9287A" w:rsidRPr="00D9287A" w:rsidRDefault="00D9287A" w:rsidP="00566B4D">
      <w:pPr>
        <w:widowControl/>
        <w:rPr>
          <w:sz w:val="24"/>
          <w:szCs w:val="24"/>
        </w:rPr>
      </w:pPr>
      <w:r w:rsidRPr="00D9287A">
        <w:rPr>
          <w:sz w:val="24"/>
          <w:szCs w:val="24"/>
        </w:rPr>
        <w:t xml:space="preserve">Panel Discussion, </w:t>
      </w:r>
      <w:r w:rsidRPr="00D9287A">
        <w:rPr>
          <w:iCs/>
          <w:sz w:val="24"/>
          <w:szCs w:val="24"/>
        </w:rPr>
        <w:t xml:space="preserve">Moshe </w:t>
      </w:r>
      <w:proofErr w:type="spellStart"/>
      <w:r w:rsidRPr="00D9287A">
        <w:rPr>
          <w:iCs/>
          <w:sz w:val="24"/>
          <w:szCs w:val="24"/>
        </w:rPr>
        <w:t>Idel</w:t>
      </w:r>
      <w:proofErr w:type="spellEnd"/>
      <w:r w:rsidRPr="00D9287A">
        <w:rPr>
          <w:iCs/>
          <w:sz w:val="24"/>
          <w:szCs w:val="24"/>
        </w:rPr>
        <w:t xml:space="preserve">, </w:t>
      </w:r>
      <w:r w:rsidRPr="00D9287A">
        <w:rPr>
          <w:i/>
          <w:sz w:val="24"/>
          <w:szCs w:val="24"/>
        </w:rPr>
        <w:t>Old Worlds, New Mirrors: On Jewish Mysticism and Twentieth-Century Thought</w:t>
      </w:r>
      <w:r w:rsidRPr="00D9287A">
        <w:rPr>
          <w:iCs/>
          <w:sz w:val="24"/>
          <w:szCs w:val="24"/>
        </w:rPr>
        <w:t xml:space="preserve">, </w:t>
      </w:r>
      <w:r>
        <w:rPr>
          <w:iCs/>
          <w:sz w:val="24"/>
          <w:szCs w:val="24"/>
        </w:rPr>
        <w:t xml:space="preserve">University of Pennsylvania.  </w:t>
      </w:r>
      <w:r w:rsidRPr="00D9287A">
        <w:rPr>
          <w:iCs/>
          <w:sz w:val="24"/>
          <w:szCs w:val="24"/>
        </w:rPr>
        <w:t>April 21, 2010.</w:t>
      </w:r>
    </w:p>
    <w:p w14:paraId="765E008C" w14:textId="77777777" w:rsidR="00D9287A" w:rsidRDefault="00D9287A" w:rsidP="00566B4D">
      <w:pPr>
        <w:widowControl/>
        <w:rPr>
          <w:sz w:val="24"/>
          <w:szCs w:val="24"/>
        </w:rPr>
      </w:pPr>
    </w:p>
    <w:p w14:paraId="0F480182" w14:textId="77777777" w:rsidR="000C7B8E" w:rsidRDefault="000C7B8E" w:rsidP="00566B4D">
      <w:pPr>
        <w:widowControl/>
        <w:rPr>
          <w:sz w:val="24"/>
          <w:szCs w:val="24"/>
        </w:rPr>
      </w:pPr>
      <w:r>
        <w:rPr>
          <w:sz w:val="24"/>
          <w:szCs w:val="24"/>
        </w:rPr>
        <w:t>“Past and Present: Why History Matters.”  Conference, Fletcher School of Law and Diplomac</w:t>
      </w:r>
      <w:r w:rsidR="00D9287A">
        <w:rPr>
          <w:sz w:val="24"/>
          <w:szCs w:val="24"/>
        </w:rPr>
        <w:t>y.</w:t>
      </w:r>
      <w:r>
        <w:rPr>
          <w:sz w:val="24"/>
          <w:szCs w:val="24"/>
        </w:rPr>
        <w:t xml:space="preserve"> Tufts University, Medford, MA.  April 9, 2010.</w:t>
      </w:r>
    </w:p>
    <w:p w14:paraId="586E9B70" w14:textId="77777777" w:rsidR="000C7B8E" w:rsidRDefault="000C7B8E" w:rsidP="00566B4D">
      <w:pPr>
        <w:widowControl/>
        <w:rPr>
          <w:sz w:val="24"/>
          <w:szCs w:val="24"/>
        </w:rPr>
      </w:pPr>
    </w:p>
    <w:p w14:paraId="264DEEE8" w14:textId="77777777" w:rsidR="00566B4D" w:rsidRDefault="00566B4D" w:rsidP="00566B4D">
      <w:pPr>
        <w:widowControl/>
        <w:rPr>
          <w:sz w:val="24"/>
          <w:szCs w:val="24"/>
        </w:rPr>
      </w:pPr>
      <w:r w:rsidRPr="00566B4D">
        <w:rPr>
          <w:sz w:val="24"/>
          <w:szCs w:val="24"/>
        </w:rPr>
        <w:t xml:space="preserve">“Civilization" after Mordecai Kaplan: On the Prospects of a Global Jewish Collective Today.”  </w:t>
      </w:r>
      <w:r>
        <w:rPr>
          <w:sz w:val="24"/>
          <w:szCs w:val="24"/>
        </w:rPr>
        <w:t xml:space="preserve">Lecture, </w:t>
      </w:r>
      <w:r w:rsidRPr="00566B4D">
        <w:rPr>
          <w:sz w:val="24"/>
          <w:szCs w:val="24"/>
        </w:rPr>
        <w:t>150</w:t>
      </w:r>
      <w:r w:rsidRPr="00566B4D">
        <w:rPr>
          <w:sz w:val="24"/>
          <w:szCs w:val="24"/>
          <w:vertAlign w:val="superscript"/>
        </w:rPr>
        <w:t>th</w:t>
      </w:r>
      <w:r w:rsidRPr="00566B4D">
        <w:rPr>
          <w:sz w:val="24"/>
          <w:szCs w:val="24"/>
        </w:rPr>
        <w:t xml:space="preserve"> Anniversary Conference of the Alliance </w:t>
      </w:r>
      <w:proofErr w:type="spellStart"/>
      <w:r w:rsidRPr="00566B4D">
        <w:rPr>
          <w:sz w:val="24"/>
          <w:szCs w:val="24"/>
        </w:rPr>
        <w:t>Israélite</w:t>
      </w:r>
      <w:proofErr w:type="spellEnd"/>
      <w:r w:rsidRPr="00566B4D">
        <w:rPr>
          <w:sz w:val="24"/>
          <w:szCs w:val="24"/>
        </w:rPr>
        <w:t xml:space="preserve"> </w:t>
      </w:r>
      <w:proofErr w:type="spellStart"/>
      <w:r w:rsidRPr="00566B4D">
        <w:rPr>
          <w:sz w:val="24"/>
          <w:szCs w:val="24"/>
        </w:rPr>
        <w:t>Universelle</w:t>
      </w:r>
      <w:proofErr w:type="spellEnd"/>
      <w:r w:rsidRPr="00566B4D">
        <w:rPr>
          <w:sz w:val="24"/>
          <w:szCs w:val="24"/>
        </w:rPr>
        <w:t>.  Paris</w:t>
      </w:r>
      <w:r>
        <w:rPr>
          <w:sz w:val="24"/>
          <w:szCs w:val="24"/>
        </w:rPr>
        <w:t xml:space="preserve">, France. </w:t>
      </w:r>
      <w:proofErr w:type="gramStart"/>
      <w:r>
        <w:rPr>
          <w:sz w:val="24"/>
          <w:szCs w:val="24"/>
        </w:rPr>
        <w:t>January,</w:t>
      </w:r>
      <w:proofErr w:type="gramEnd"/>
      <w:r>
        <w:rPr>
          <w:sz w:val="24"/>
          <w:szCs w:val="24"/>
        </w:rPr>
        <w:t xml:space="preserve"> 17, 2010</w:t>
      </w:r>
      <w:r w:rsidRPr="00566B4D">
        <w:rPr>
          <w:sz w:val="24"/>
          <w:szCs w:val="24"/>
        </w:rPr>
        <w:t>.</w:t>
      </w:r>
    </w:p>
    <w:p w14:paraId="16D2FE3E" w14:textId="77777777" w:rsidR="00566B4D" w:rsidRDefault="00566B4D" w:rsidP="00566B4D">
      <w:pPr>
        <w:widowControl/>
        <w:rPr>
          <w:sz w:val="24"/>
          <w:szCs w:val="24"/>
        </w:rPr>
      </w:pPr>
    </w:p>
    <w:p w14:paraId="377060B3" w14:textId="77777777" w:rsidR="00566B4D" w:rsidRPr="00566B4D" w:rsidRDefault="00566B4D" w:rsidP="00566B4D">
      <w:pPr>
        <w:widowControl/>
        <w:rPr>
          <w:iCs/>
          <w:sz w:val="24"/>
          <w:szCs w:val="24"/>
        </w:rPr>
      </w:pPr>
      <w:r w:rsidRPr="00566B4D">
        <w:rPr>
          <w:sz w:val="24"/>
          <w:szCs w:val="24"/>
        </w:rPr>
        <w:t xml:space="preserve">“Between Sacred and Profane: Jews and the Modern City: Three Snapshots.” </w:t>
      </w:r>
      <w:r>
        <w:rPr>
          <w:sz w:val="24"/>
          <w:szCs w:val="24"/>
        </w:rPr>
        <w:t xml:space="preserve">Lecture, </w:t>
      </w:r>
      <w:r w:rsidRPr="00566B4D">
        <w:rPr>
          <w:sz w:val="24"/>
          <w:szCs w:val="24"/>
        </w:rPr>
        <w:t>Katz Center</w:t>
      </w:r>
      <w:r>
        <w:rPr>
          <w:sz w:val="24"/>
          <w:szCs w:val="24"/>
        </w:rPr>
        <w:t xml:space="preserve"> for Advanced Judaic Studies. </w:t>
      </w:r>
      <w:r w:rsidRPr="00566B4D">
        <w:rPr>
          <w:sz w:val="24"/>
          <w:szCs w:val="24"/>
        </w:rPr>
        <w:t xml:space="preserve"> Philadelphia</w:t>
      </w:r>
      <w:r>
        <w:rPr>
          <w:sz w:val="24"/>
          <w:szCs w:val="24"/>
        </w:rPr>
        <w:t>,</w:t>
      </w:r>
      <w:r w:rsidRPr="00566B4D">
        <w:rPr>
          <w:sz w:val="24"/>
          <w:szCs w:val="24"/>
        </w:rPr>
        <w:t xml:space="preserve"> PA.  January 13, 2010.</w:t>
      </w:r>
      <w:r w:rsidR="00024657">
        <w:rPr>
          <w:sz w:val="24"/>
          <w:szCs w:val="24"/>
        </w:rPr>
        <w:t xml:space="preserve">  A modified version was given at the Center for Jewish History, New York.  February 16, 2010.</w:t>
      </w:r>
    </w:p>
    <w:p w14:paraId="6D3A7423" w14:textId="77777777" w:rsidR="00566B4D" w:rsidRDefault="00566B4D" w:rsidP="0059041E">
      <w:pPr>
        <w:tabs>
          <w:tab w:val="left" w:pos="0"/>
        </w:tabs>
        <w:suppressAutoHyphens/>
        <w:rPr>
          <w:iCs/>
          <w:sz w:val="24"/>
          <w:szCs w:val="24"/>
        </w:rPr>
      </w:pPr>
    </w:p>
    <w:p w14:paraId="76865CFF" w14:textId="77777777" w:rsidR="00566B4D" w:rsidRDefault="00566B4D" w:rsidP="0059041E">
      <w:pPr>
        <w:tabs>
          <w:tab w:val="left" w:pos="0"/>
        </w:tabs>
        <w:suppressAutoHyphens/>
        <w:rPr>
          <w:iCs/>
          <w:sz w:val="24"/>
          <w:szCs w:val="24"/>
        </w:rPr>
      </w:pPr>
      <w:r>
        <w:rPr>
          <w:iCs/>
          <w:sz w:val="24"/>
          <w:szCs w:val="24"/>
        </w:rPr>
        <w:t xml:space="preserve">Panel discussion, “Jewish History and Jewish Thought.”  Session sponsored by the American Academy for Jewish Research, Association for Jewish Studies annual conference.  Los Angeles. December 21, 2009. </w:t>
      </w:r>
    </w:p>
    <w:p w14:paraId="1BAA8D43" w14:textId="77777777" w:rsidR="00566B4D" w:rsidRDefault="00566B4D" w:rsidP="0059041E">
      <w:pPr>
        <w:tabs>
          <w:tab w:val="left" w:pos="0"/>
        </w:tabs>
        <w:suppressAutoHyphens/>
        <w:rPr>
          <w:iCs/>
          <w:sz w:val="24"/>
          <w:szCs w:val="24"/>
        </w:rPr>
      </w:pPr>
    </w:p>
    <w:p w14:paraId="78FA0918" w14:textId="77777777" w:rsidR="0059041E" w:rsidRPr="0059041E" w:rsidRDefault="0059041E" w:rsidP="0059041E">
      <w:pPr>
        <w:tabs>
          <w:tab w:val="left" w:pos="0"/>
        </w:tabs>
        <w:suppressAutoHyphens/>
        <w:rPr>
          <w:spacing w:val="-3"/>
          <w:sz w:val="24"/>
          <w:szCs w:val="24"/>
        </w:rPr>
      </w:pPr>
      <w:r w:rsidRPr="0059041E">
        <w:rPr>
          <w:iCs/>
          <w:sz w:val="24"/>
          <w:szCs w:val="24"/>
        </w:rPr>
        <w:t xml:space="preserve">Conference Summary, “Transforming Berlin’s Urban Space.”  Conference, </w:t>
      </w:r>
      <w:proofErr w:type="spellStart"/>
      <w:r w:rsidRPr="0059041E">
        <w:rPr>
          <w:iCs/>
          <w:sz w:val="24"/>
          <w:szCs w:val="24"/>
        </w:rPr>
        <w:t>Freie</w:t>
      </w:r>
      <w:proofErr w:type="spellEnd"/>
      <w:r w:rsidRPr="0059041E">
        <w:rPr>
          <w:iCs/>
          <w:sz w:val="24"/>
          <w:szCs w:val="24"/>
        </w:rPr>
        <w:t xml:space="preserve"> Universität Berlin</w:t>
      </w:r>
      <w:r>
        <w:rPr>
          <w:iCs/>
          <w:sz w:val="24"/>
          <w:szCs w:val="24"/>
        </w:rPr>
        <w:t xml:space="preserve">. </w:t>
      </w:r>
      <w:r w:rsidRPr="0059041E">
        <w:rPr>
          <w:iCs/>
          <w:sz w:val="24"/>
          <w:szCs w:val="24"/>
        </w:rPr>
        <w:t xml:space="preserve"> October 19, 2009.</w:t>
      </w:r>
    </w:p>
    <w:p w14:paraId="2B3BE20B" w14:textId="77777777" w:rsidR="0059041E" w:rsidRPr="00566B4D" w:rsidRDefault="0059041E" w:rsidP="0059041E">
      <w:pPr>
        <w:widowControl/>
        <w:rPr>
          <w:iCs/>
          <w:sz w:val="24"/>
          <w:szCs w:val="24"/>
        </w:rPr>
      </w:pPr>
    </w:p>
    <w:p w14:paraId="335B9172" w14:textId="77777777" w:rsidR="00566B4D" w:rsidRPr="00566B4D" w:rsidRDefault="00566B4D" w:rsidP="00566B4D">
      <w:pPr>
        <w:widowControl/>
        <w:rPr>
          <w:iCs/>
          <w:sz w:val="24"/>
          <w:szCs w:val="24"/>
        </w:rPr>
      </w:pPr>
      <w:r w:rsidRPr="00566B4D">
        <w:rPr>
          <w:sz w:val="24"/>
          <w:szCs w:val="24"/>
        </w:rPr>
        <w:t xml:space="preserve">“The Political-Theological Origins of Kiryas Joel, New York.”  </w:t>
      </w:r>
      <w:r>
        <w:rPr>
          <w:sz w:val="24"/>
          <w:szCs w:val="24"/>
        </w:rPr>
        <w:t xml:space="preserve">Seminar Presentation, Katz Center for Advanced Judaic Studies, Philadelphia, PA. </w:t>
      </w:r>
      <w:r w:rsidRPr="00566B4D">
        <w:rPr>
          <w:sz w:val="24"/>
          <w:szCs w:val="24"/>
        </w:rPr>
        <w:t>November 11, 2009.</w:t>
      </w:r>
    </w:p>
    <w:p w14:paraId="5AE786E6" w14:textId="77777777" w:rsidR="00566B4D" w:rsidRDefault="00566B4D" w:rsidP="0059041E">
      <w:pPr>
        <w:widowControl/>
        <w:rPr>
          <w:iCs/>
          <w:sz w:val="24"/>
          <w:szCs w:val="24"/>
        </w:rPr>
      </w:pPr>
    </w:p>
    <w:p w14:paraId="7F2F0024" w14:textId="77777777" w:rsidR="0059041E" w:rsidRDefault="0059041E" w:rsidP="0059041E">
      <w:pPr>
        <w:widowControl/>
        <w:rPr>
          <w:iCs/>
          <w:sz w:val="24"/>
          <w:szCs w:val="24"/>
        </w:rPr>
      </w:pPr>
      <w:r w:rsidRPr="0059041E">
        <w:rPr>
          <w:iCs/>
          <w:sz w:val="24"/>
          <w:szCs w:val="24"/>
        </w:rPr>
        <w:t xml:space="preserve">“The Kingdom is Divided: </w:t>
      </w:r>
      <w:proofErr w:type="spellStart"/>
      <w:r w:rsidRPr="0059041E">
        <w:rPr>
          <w:iCs/>
          <w:sz w:val="24"/>
          <w:szCs w:val="24"/>
        </w:rPr>
        <w:t>Kiryas</w:t>
      </w:r>
      <w:proofErr w:type="spellEnd"/>
      <w:r w:rsidRPr="0059041E">
        <w:rPr>
          <w:iCs/>
          <w:sz w:val="24"/>
          <w:szCs w:val="24"/>
        </w:rPr>
        <w:t xml:space="preserve"> Joel, </w:t>
      </w:r>
      <w:proofErr w:type="spellStart"/>
      <w:r w:rsidRPr="0059041E">
        <w:rPr>
          <w:i/>
          <w:sz w:val="24"/>
          <w:szCs w:val="24"/>
        </w:rPr>
        <w:t>Malkhus</w:t>
      </w:r>
      <w:proofErr w:type="spellEnd"/>
      <w:r w:rsidRPr="0059041E">
        <w:rPr>
          <w:i/>
          <w:sz w:val="24"/>
          <w:szCs w:val="24"/>
        </w:rPr>
        <w:t xml:space="preserve"> </w:t>
      </w:r>
      <w:proofErr w:type="spellStart"/>
      <w:r w:rsidRPr="0059041E">
        <w:rPr>
          <w:i/>
          <w:sz w:val="24"/>
          <w:szCs w:val="24"/>
        </w:rPr>
        <w:t>Satmar</w:t>
      </w:r>
      <w:proofErr w:type="spellEnd"/>
      <w:r w:rsidRPr="0059041E">
        <w:rPr>
          <w:iCs/>
          <w:sz w:val="24"/>
          <w:szCs w:val="24"/>
        </w:rPr>
        <w:t xml:space="preserve">, and the Legacy of Hungarian Sectarianism.”  </w:t>
      </w:r>
      <w:r w:rsidR="00566B4D">
        <w:rPr>
          <w:iCs/>
          <w:sz w:val="24"/>
          <w:szCs w:val="24"/>
        </w:rPr>
        <w:t xml:space="preserve">Lecture, </w:t>
      </w:r>
      <w:r w:rsidRPr="0059041E">
        <w:rPr>
          <w:iCs/>
          <w:sz w:val="24"/>
          <w:szCs w:val="24"/>
        </w:rPr>
        <w:t>International Conference, Central European University</w:t>
      </w:r>
      <w:r>
        <w:rPr>
          <w:iCs/>
          <w:sz w:val="24"/>
          <w:szCs w:val="24"/>
        </w:rPr>
        <w:t>.</w:t>
      </w:r>
      <w:r w:rsidRPr="0059041E">
        <w:rPr>
          <w:iCs/>
          <w:sz w:val="24"/>
          <w:szCs w:val="24"/>
        </w:rPr>
        <w:t xml:space="preserve"> Budapest, Hungary.  October 15, 2009. </w:t>
      </w:r>
    </w:p>
    <w:p w14:paraId="49255612" w14:textId="77777777" w:rsidR="0059041E" w:rsidRPr="0059041E" w:rsidRDefault="0059041E" w:rsidP="0059041E">
      <w:pPr>
        <w:widowControl/>
        <w:rPr>
          <w:iCs/>
          <w:sz w:val="24"/>
          <w:szCs w:val="24"/>
        </w:rPr>
      </w:pPr>
    </w:p>
    <w:p w14:paraId="3863C715" w14:textId="77777777" w:rsidR="00481829" w:rsidRDefault="0059041E" w:rsidP="0059041E">
      <w:pPr>
        <w:tabs>
          <w:tab w:val="left" w:pos="0"/>
        </w:tabs>
        <w:suppressAutoHyphens/>
        <w:rPr>
          <w:spacing w:val="-3"/>
          <w:sz w:val="24"/>
        </w:rPr>
      </w:pPr>
      <w:r>
        <w:rPr>
          <w:spacing w:val="-3"/>
          <w:sz w:val="24"/>
        </w:rPr>
        <w:t xml:space="preserve"> </w:t>
      </w:r>
      <w:r w:rsidR="00481829">
        <w:rPr>
          <w:spacing w:val="-3"/>
          <w:sz w:val="24"/>
        </w:rPr>
        <w:t>“The Concept of Influence in Modern Jewish History: A Response to Moshe Rosman.”  Lecture, World Congress of Jewish Studies.  Jerusalem Israel.  August 5, 2009.</w:t>
      </w:r>
    </w:p>
    <w:p w14:paraId="66D94299" w14:textId="77777777" w:rsidR="00481829" w:rsidRDefault="00481829" w:rsidP="00733E1B">
      <w:pPr>
        <w:tabs>
          <w:tab w:val="left" w:pos="0"/>
        </w:tabs>
        <w:suppressAutoHyphens/>
        <w:rPr>
          <w:spacing w:val="-3"/>
          <w:sz w:val="24"/>
        </w:rPr>
      </w:pPr>
    </w:p>
    <w:p w14:paraId="37DCDCD8" w14:textId="77777777" w:rsidR="00481829" w:rsidRDefault="00426384" w:rsidP="00733E1B">
      <w:pPr>
        <w:tabs>
          <w:tab w:val="left" w:pos="0"/>
        </w:tabs>
        <w:suppressAutoHyphens/>
        <w:rPr>
          <w:spacing w:val="-3"/>
          <w:sz w:val="24"/>
        </w:rPr>
      </w:pPr>
      <w:r>
        <w:rPr>
          <w:spacing w:val="-3"/>
          <w:sz w:val="24"/>
        </w:rPr>
        <w:t>“Ha-</w:t>
      </w:r>
      <w:proofErr w:type="spellStart"/>
      <w:r>
        <w:rPr>
          <w:spacing w:val="-3"/>
          <w:sz w:val="24"/>
        </w:rPr>
        <w:t>im</w:t>
      </w:r>
      <w:proofErr w:type="spellEnd"/>
      <w:r>
        <w:rPr>
          <w:spacing w:val="-3"/>
          <w:sz w:val="24"/>
        </w:rPr>
        <w:t xml:space="preserve"> </w:t>
      </w:r>
      <w:proofErr w:type="spellStart"/>
      <w:r>
        <w:rPr>
          <w:spacing w:val="-3"/>
          <w:sz w:val="24"/>
        </w:rPr>
        <w:t>ka</w:t>
      </w:r>
      <w:r w:rsidR="00481829">
        <w:rPr>
          <w:spacing w:val="-3"/>
          <w:sz w:val="24"/>
        </w:rPr>
        <w:t>yemet</w:t>
      </w:r>
      <w:proofErr w:type="spellEnd"/>
      <w:r w:rsidR="00481829">
        <w:rPr>
          <w:spacing w:val="-3"/>
          <w:sz w:val="24"/>
        </w:rPr>
        <w:t xml:space="preserve"> </w:t>
      </w:r>
      <w:proofErr w:type="spellStart"/>
      <w:r w:rsidR="00481829">
        <w:rPr>
          <w:spacing w:val="-3"/>
          <w:sz w:val="24"/>
        </w:rPr>
        <w:t>umah</w:t>
      </w:r>
      <w:proofErr w:type="spellEnd"/>
      <w:r w:rsidR="00481829">
        <w:rPr>
          <w:spacing w:val="-3"/>
          <w:sz w:val="24"/>
        </w:rPr>
        <w:t xml:space="preserve"> </w:t>
      </w:r>
      <w:proofErr w:type="spellStart"/>
      <w:r w:rsidR="00481829">
        <w:rPr>
          <w:spacing w:val="-3"/>
          <w:sz w:val="24"/>
        </w:rPr>
        <w:t>yehudit</w:t>
      </w:r>
      <w:proofErr w:type="spellEnd"/>
      <w:r w:rsidR="00481829">
        <w:rPr>
          <w:spacing w:val="-3"/>
          <w:sz w:val="24"/>
        </w:rPr>
        <w:t xml:space="preserve">? (Does a Jewish Nation Exist?)”  Lecture, World Congress of </w:t>
      </w:r>
      <w:r w:rsidR="00481829">
        <w:rPr>
          <w:spacing w:val="-3"/>
          <w:sz w:val="24"/>
        </w:rPr>
        <w:lastRenderedPageBreak/>
        <w:t>Jewish Studies.  Jerusalem, Israel.  August 3, 2009.</w:t>
      </w:r>
    </w:p>
    <w:p w14:paraId="2F112E93" w14:textId="77777777" w:rsidR="00481829" w:rsidRDefault="00481829" w:rsidP="00733E1B">
      <w:pPr>
        <w:tabs>
          <w:tab w:val="left" w:pos="0"/>
        </w:tabs>
        <w:suppressAutoHyphens/>
        <w:rPr>
          <w:spacing w:val="-3"/>
          <w:sz w:val="24"/>
        </w:rPr>
      </w:pPr>
    </w:p>
    <w:p w14:paraId="41348AA7" w14:textId="77777777" w:rsidR="00733E1B" w:rsidRDefault="00733E1B" w:rsidP="00733E1B">
      <w:pPr>
        <w:tabs>
          <w:tab w:val="left" w:pos="0"/>
        </w:tabs>
        <w:suppressAutoHyphens/>
        <w:rPr>
          <w:spacing w:val="-3"/>
          <w:sz w:val="24"/>
        </w:rPr>
      </w:pPr>
      <w:r>
        <w:rPr>
          <w:spacing w:val="-3"/>
          <w:sz w:val="24"/>
        </w:rPr>
        <w:t xml:space="preserve">“Kiryas Joel between Religion and Politics.”  Lecture (with Nomi Stolzenberg), “For God’s Sake: Religion and Politics in the West.”  Schloss </w:t>
      </w:r>
      <w:proofErr w:type="spellStart"/>
      <w:r>
        <w:rPr>
          <w:spacing w:val="-3"/>
          <w:sz w:val="24"/>
        </w:rPr>
        <w:t>Elmau</w:t>
      </w:r>
      <w:proofErr w:type="spellEnd"/>
      <w:r>
        <w:rPr>
          <w:spacing w:val="-3"/>
          <w:sz w:val="24"/>
        </w:rPr>
        <w:t>, Germany.  July 3, 2009.</w:t>
      </w:r>
    </w:p>
    <w:p w14:paraId="17B80CED" w14:textId="77777777" w:rsidR="00733E1B" w:rsidRDefault="00733E1B" w:rsidP="003150F4">
      <w:pPr>
        <w:tabs>
          <w:tab w:val="left" w:pos="0"/>
        </w:tabs>
        <w:suppressAutoHyphens/>
        <w:rPr>
          <w:spacing w:val="-3"/>
          <w:sz w:val="24"/>
        </w:rPr>
      </w:pPr>
    </w:p>
    <w:p w14:paraId="0AD494ED" w14:textId="77777777" w:rsidR="00733E1B" w:rsidRDefault="00733E1B" w:rsidP="003150F4">
      <w:pPr>
        <w:tabs>
          <w:tab w:val="left" w:pos="0"/>
        </w:tabs>
        <w:suppressAutoHyphens/>
        <w:rPr>
          <w:spacing w:val="-3"/>
          <w:sz w:val="24"/>
        </w:rPr>
      </w:pPr>
      <w:r>
        <w:rPr>
          <w:spacing w:val="-3"/>
          <w:sz w:val="24"/>
        </w:rPr>
        <w:t>“The Jewish Question as Arab Question.”  The Paul Spiegel Lecture.  University of Düsseldorf, Germany.  June 29, 2009.</w:t>
      </w:r>
    </w:p>
    <w:p w14:paraId="1861FDC0" w14:textId="77777777" w:rsidR="00A160D8" w:rsidRDefault="00733E1B" w:rsidP="003150F4">
      <w:pPr>
        <w:tabs>
          <w:tab w:val="left" w:pos="0"/>
        </w:tabs>
        <w:suppressAutoHyphens/>
        <w:rPr>
          <w:spacing w:val="-3"/>
          <w:sz w:val="24"/>
        </w:rPr>
      </w:pPr>
      <w:r>
        <w:rPr>
          <w:spacing w:val="-3"/>
          <w:sz w:val="24"/>
        </w:rPr>
        <w:t>“</w:t>
      </w:r>
      <w:r w:rsidR="00A160D8">
        <w:rPr>
          <w:spacing w:val="-3"/>
          <w:sz w:val="24"/>
        </w:rPr>
        <w:t xml:space="preserve">The Palestinian Refugees as a Jewish Question.”  </w:t>
      </w:r>
      <w:r w:rsidR="008C16A2">
        <w:rPr>
          <w:spacing w:val="-3"/>
          <w:sz w:val="24"/>
        </w:rPr>
        <w:t>Lecture, Weinstein/</w:t>
      </w:r>
      <w:proofErr w:type="spellStart"/>
      <w:r w:rsidR="008C16A2">
        <w:rPr>
          <w:spacing w:val="-3"/>
          <w:sz w:val="24"/>
        </w:rPr>
        <w:t>Mosse</w:t>
      </w:r>
      <w:proofErr w:type="spellEnd"/>
      <w:r w:rsidR="008C16A2">
        <w:rPr>
          <w:spacing w:val="-3"/>
          <w:sz w:val="24"/>
        </w:rPr>
        <w:t xml:space="preserve"> Center for Jewish Studies.  University of Wisconsin. March 26, 2009.</w:t>
      </w:r>
    </w:p>
    <w:p w14:paraId="02506454" w14:textId="77777777" w:rsidR="00A160D8" w:rsidRDefault="00A160D8" w:rsidP="003150F4">
      <w:pPr>
        <w:tabs>
          <w:tab w:val="left" w:pos="0"/>
        </w:tabs>
        <w:suppressAutoHyphens/>
        <w:rPr>
          <w:spacing w:val="-3"/>
          <w:sz w:val="24"/>
        </w:rPr>
      </w:pPr>
    </w:p>
    <w:p w14:paraId="6125991F" w14:textId="77777777" w:rsidR="00A160D8" w:rsidRDefault="00A160D8" w:rsidP="003150F4">
      <w:pPr>
        <w:tabs>
          <w:tab w:val="left" w:pos="0"/>
        </w:tabs>
        <w:suppressAutoHyphens/>
        <w:rPr>
          <w:spacing w:val="-3"/>
          <w:sz w:val="24"/>
        </w:rPr>
      </w:pPr>
      <w:r>
        <w:rPr>
          <w:spacing w:val="-3"/>
          <w:sz w:val="24"/>
        </w:rPr>
        <w:t>“After Gaza: The Israeli-Palestinian Peace Process.”  Panel Discussion</w:t>
      </w:r>
      <w:r w:rsidR="008C16A2">
        <w:rPr>
          <w:spacing w:val="-3"/>
          <w:sz w:val="24"/>
        </w:rPr>
        <w:t>,</w:t>
      </w:r>
      <w:r>
        <w:rPr>
          <w:spacing w:val="-3"/>
          <w:sz w:val="24"/>
        </w:rPr>
        <w:t xml:space="preserve"> UCLA Hillel.  March 5, 2009.</w:t>
      </w:r>
    </w:p>
    <w:p w14:paraId="7A70135A" w14:textId="77777777" w:rsidR="00A160D8" w:rsidRDefault="00A160D8" w:rsidP="003150F4">
      <w:pPr>
        <w:tabs>
          <w:tab w:val="left" w:pos="0"/>
        </w:tabs>
        <w:suppressAutoHyphens/>
        <w:rPr>
          <w:spacing w:val="-3"/>
          <w:sz w:val="24"/>
        </w:rPr>
      </w:pPr>
    </w:p>
    <w:p w14:paraId="38A3536A" w14:textId="77777777" w:rsidR="003150F4" w:rsidRDefault="003150F4" w:rsidP="003150F4">
      <w:pPr>
        <w:tabs>
          <w:tab w:val="left" w:pos="0"/>
        </w:tabs>
        <w:suppressAutoHyphens/>
        <w:rPr>
          <w:spacing w:val="-3"/>
          <w:sz w:val="24"/>
        </w:rPr>
      </w:pPr>
      <w:r>
        <w:rPr>
          <w:spacing w:val="-3"/>
          <w:sz w:val="24"/>
        </w:rPr>
        <w:t>“Remembrance of Things Past: The Place of History and Historians in Modern Jewish Culture.”  The Eckstein Lecture in Jewish Studies.  Arizona State University</w:t>
      </w:r>
      <w:r w:rsidR="00A160D8">
        <w:rPr>
          <w:spacing w:val="-3"/>
          <w:sz w:val="24"/>
        </w:rPr>
        <w:t>.  Febru</w:t>
      </w:r>
      <w:r>
        <w:rPr>
          <w:spacing w:val="-3"/>
          <w:sz w:val="24"/>
        </w:rPr>
        <w:t>ary 2, 2009.</w:t>
      </w:r>
    </w:p>
    <w:p w14:paraId="6CC3DCC0" w14:textId="77777777" w:rsidR="003150F4" w:rsidRDefault="003150F4" w:rsidP="003150F4">
      <w:pPr>
        <w:tabs>
          <w:tab w:val="left" w:pos="0"/>
        </w:tabs>
        <w:suppressAutoHyphens/>
        <w:rPr>
          <w:spacing w:val="-3"/>
          <w:sz w:val="24"/>
        </w:rPr>
      </w:pPr>
    </w:p>
    <w:p w14:paraId="30F8AA63" w14:textId="77777777" w:rsidR="003150F4" w:rsidRDefault="003150F4" w:rsidP="003150F4">
      <w:pPr>
        <w:tabs>
          <w:tab w:val="left" w:pos="0"/>
        </w:tabs>
        <w:suppressAutoHyphens/>
        <w:rPr>
          <w:spacing w:val="-3"/>
          <w:sz w:val="24"/>
        </w:rPr>
      </w:pPr>
      <w:r>
        <w:rPr>
          <w:spacing w:val="-3"/>
          <w:sz w:val="24"/>
        </w:rPr>
        <w:t>“Jewish Studies in the University: Provincial or Global?”  Arizona State University.  February 2, 2009</w:t>
      </w:r>
    </w:p>
    <w:p w14:paraId="4EAD5C86" w14:textId="77777777" w:rsidR="003150F4" w:rsidRDefault="003150F4" w:rsidP="00300D9B">
      <w:pPr>
        <w:tabs>
          <w:tab w:val="left" w:pos="0"/>
        </w:tabs>
        <w:suppressAutoHyphens/>
        <w:rPr>
          <w:spacing w:val="-3"/>
          <w:sz w:val="24"/>
          <w:szCs w:val="24"/>
        </w:rPr>
      </w:pPr>
    </w:p>
    <w:p w14:paraId="6BC3623C" w14:textId="77777777" w:rsidR="003150F4" w:rsidRPr="00300D9B" w:rsidRDefault="003150F4" w:rsidP="003150F4">
      <w:pPr>
        <w:tabs>
          <w:tab w:val="left" w:pos="0"/>
        </w:tabs>
        <w:suppressAutoHyphens/>
        <w:rPr>
          <w:spacing w:val="-3"/>
          <w:sz w:val="24"/>
          <w:szCs w:val="24"/>
        </w:rPr>
      </w:pPr>
      <w:r>
        <w:rPr>
          <w:spacing w:val="-3"/>
          <w:sz w:val="24"/>
          <w:szCs w:val="24"/>
        </w:rPr>
        <w:t xml:space="preserve">“The Curious Case of Kiryas Joel.”  The Max Weber Forum, The European University </w:t>
      </w:r>
      <w:proofErr w:type="gramStart"/>
      <w:r>
        <w:rPr>
          <w:spacing w:val="-3"/>
          <w:sz w:val="24"/>
          <w:szCs w:val="24"/>
        </w:rPr>
        <w:t>Institute,.</w:t>
      </w:r>
      <w:proofErr w:type="gramEnd"/>
      <w:r>
        <w:rPr>
          <w:spacing w:val="-3"/>
          <w:sz w:val="24"/>
          <w:szCs w:val="24"/>
        </w:rPr>
        <w:t xml:space="preserve"> Florence, Italy.  December 3, 2008</w:t>
      </w:r>
    </w:p>
    <w:p w14:paraId="419C84AB" w14:textId="77777777" w:rsidR="003150F4" w:rsidRDefault="003150F4" w:rsidP="003150F4">
      <w:pPr>
        <w:tabs>
          <w:tab w:val="left" w:pos="0"/>
        </w:tabs>
        <w:suppressAutoHyphens/>
        <w:rPr>
          <w:spacing w:val="-3"/>
          <w:sz w:val="24"/>
          <w:szCs w:val="24"/>
        </w:rPr>
      </w:pPr>
    </w:p>
    <w:p w14:paraId="2C9A6B1D" w14:textId="77777777" w:rsidR="00300D9B" w:rsidRPr="00300D9B" w:rsidRDefault="00300D9B" w:rsidP="003150F4">
      <w:pPr>
        <w:tabs>
          <w:tab w:val="left" w:pos="0"/>
        </w:tabs>
        <w:suppressAutoHyphens/>
        <w:rPr>
          <w:spacing w:val="-3"/>
          <w:sz w:val="24"/>
          <w:szCs w:val="24"/>
        </w:rPr>
      </w:pPr>
      <w:r>
        <w:rPr>
          <w:spacing w:val="-3"/>
          <w:sz w:val="24"/>
          <w:szCs w:val="24"/>
        </w:rPr>
        <w:t xml:space="preserve">“An American Shtetl: Politics and Piety in Kiryas Joel.”  Lecture series on Synagogue and State.  The </w:t>
      </w:r>
      <w:proofErr w:type="spellStart"/>
      <w:r>
        <w:rPr>
          <w:spacing w:val="-3"/>
          <w:sz w:val="24"/>
          <w:szCs w:val="24"/>
        </w:rPr>
        <w:t>Menasseh</w:t>
      </w:r>
      <w:proofErr w:type="spellEnd"/>
      <w:r>
        <w:rPr>
          <w:spacing w:val="-3"/>
          <w:sz w:val="24"/>
          <w:szCs w:val="24"/>
        </w:rPr>
        <w:t xml:space="preserve"> Ben Israel Institute.  Amsterdam, Holland.  December 1, 2008. </w:t>
      </w:r>
    </w:p>
    <w:p w14:paraId="3B0C0CF4" w14:textId="77777777" w:rsidR="00300D9B" w:rsidRDefault="00300D9B">
      <w:pPr>
        <w:tabs>
          <w:tab w:val="left" w:pos="0"/>
        </w:tabs>
        <w:suppressAutoHyphens/>
        <w:rPr>
          <w:sz w:val="24"/>
          <w:szCs w:val="24"/>
        </w:rPr>
      </w:pPr>
    </w:p>
    <w:p w14:paraId="5859C92D" w14:textId="77777777" w:rsidR="00300D9B" w:rsidRPr="00300D9B" w:rsidRDefault="00300D9B">
      <w:pPr>
        <w:tabs>
          <w:tab w:val="left" w:pos="0"/>
        </w:tabs>
        <w:suppressAutoHyphens/>
        <w:rPr>
          <w:sz w:val="24"/>
          <w:szCs w:val="24"/>
        </w:rPr>
      </w:pPr>
      <w:r>
        <w:rPr>
          <w:sz w:val="24"/>
          <w:szCs w:val="24"/>
        </w:rPr>
        <w:t>“</w:t>
      </w:r>
      <w:r w:rsidRPr="00300D9B">
        <w:rPr>
          <w:sz w:val="24"/>
          <w:szCs w:val="24"/>
        </w:rPr>
        <w:t xml:space="preserve">Von Dubnow zu Rawidowicz. </w:t>
      </w:r>
      <w:proofErr w:type="spellStart"/>
      <w:r w:rsidRPr="00300D9B">
        <w:rPr>
          <w:sz w:val="24"/>
          <w:szCs w:val="24"/>
        </w:rPr>
        <w:t>Über</w:t>
      </w:r>
      <w:proofErr w:type="spellEnd"/>
      <w:r w:rsidRPr="00300D9B">
        <w:rPr>
          <w:sz w:val="24"/>
          <w:szCs w:val="24"/>
        </w:rPr>
        <w:t xml:space="preserve"> </w:t>
      </w:r>
      <w:proofErr w:type="spellStart"/>
      <w:r w:rsidRPr="00300D9B">
        <w:rPr>
          <w:sz w:val="24"/>
          <w:szCs w:val="24"/>
        </w:rPr>
        <w:t>eine</w:t>
      </w:r>
      <w:proofErr w:type="spellEnd"/>
      <w:r w:rsidRPr="00300D9B">
        <w:rPr>
          <w:sz w:val="24"/>
          <w:szCs w:val="24"/>
        </w:rPr>
        <w:t xml:space="preserve"> </w:t>
      </w:r>
      <w:proofErr w:type="spellStart"/>
      <w:r w:rsidRPr="00300D9B">
        <w:rPr>
          <w:sz w:val="24"/>
          <w:szCs w:val="24"/>
        </w:rPr>
        <w:t>jüdische</w:t>
      </w:r>
      <w:proofErr w:type="spellEnd"/>
      <w:r w:rsidRPr="00300D9B">
        <w:rPr>
          <w:sz w:val="24"/>
          <w:szCs w:val="24"/>
        </w:rPr>
        <w:t xml:space="preserve"> Nation </w:t>
      </w:r>
      <w:proofErr w:type="spellStart"/>
      <w:r w:rsidRPr="00300D9B">
        <w:rPr>
          <w:sz w:val="24"/>
          <w:szCs w:val="24"/>
        </w:rPr>
        <w:t>jenseits</w:t>
      </w:r>
      <w:proofErr w:type="spellEnd"/>
      <w:r w:rsidRPr="00300D9B">
        <w:rPr>
          <w:sz w:val="24"/>
          <w:szCs w:val="24"/>
        </w:rPr>
        <w:t xml:space="preserve"> des </w:t>
      </w:r>
      <w:proofErr w:type="spellStart"/>
      <w:r w:rsidRPr="00300D9B">
        <w:rPr>
          <w:sz w:val="24"/>
          <w:szCs w:val="24"/>
        </w:rPr>
        <w:t>Nationalstaats</w:t>
      </w:r>
      <w:proofErr w:type="spellEnd"/>
      <w:r w:rsidRPr="00300D9B">
        <w:rPr>
          <w:sz w:val="24"/>
          <w:szCs w:val="24"/>
        </w:rPr>
        <w:t>.</w:t>
      </w:r>
      <w:r>
        <w:rPr>
          <w:sz w:val="24"/>
          <w:szCs w:val="24"/>
        </w:rPr>
        <w:t>”  The Ninth Annual Simon Dubnow Lecture.  The Simon Dubnow Institute.  Leipzig, Germany.  November 27, 2008.</w:t>
      </w:r>
    </w:p>
    <w:p w14:paraId="0787A9B4" w14:textId="77777777" w:rsidR="00300D9B" w:rsidRDefault="00300D9B">
      <w:pPr>
        <w:tabs>
          <w:tab w:val="left" w:pos="0"/>
        </w:tabs>
        <w:suppressAutoHyphens/>
        <w:rPr>
          <w:sz w:val="24"/>
          <w:szCs w:val="24"/>
        </w:rPr>
      </w:pPr>
    </w:p>
    <w:p w14:paraId="7A861682" w14:textId="77777777" w:rsidR="00247E4F" w:rsidRDefault="00300D9B">
      <w:pPr>
        <w:tabs>
          <w:tab w:val="left" w:pos="0"/>
        </w:tabs>
        <w:suppressAutoHyphens/>
        <w:rPr>
          <w:sz w:val="24"/>
          <w:szCs w:val="24"/>
        </w:rPr>
      </w:pPr>
      <w:r>
        <w:rPr>
          <w:sz w:val="24"/>
          <w:szCs w:val="24"/>
        </w:rPr>
        <w:t>“</w:t>
      </w:r>
      <w:r w:rsidR="00247E4F">
        <w:rPr>
          <w:sz w:val="24"/>
          <w:szCs w:val="24"/>
        </w:rPr>
        <w:t>On the Idea of a Jewish Nation: Before and Beyond Statism.”  Presentation at UC-Utrecht Symposium on Jewish Politics and Political Behavior.  UCLA.  October 12, 2008.</w:t>
      </w:r>
    </w:p>
    <w:p w14:paraId="051A7B4E" w14:textId="77777777" w:rsidR="00247E4F" w:rsidRDefault="00247E4F">
      <w:pPr>
        <w:tabs>
          <w:tab w:val="left" w:pos="0"/>
        </w:tabs>
        <w:suppressAutoHyphens/>
        <w:rPr>
          <w:sz w:val="24"/>
          <w:szCs w:val="24"/>
        </w:rPr>
      </w:pPr>
    </w:p>
    <w:p w14:paraId="63F91F66" w14:textId="77777777" w:rsidR="00B32546" w:rsidRDefault="00B32546">
      <w:pPr>
        <w:tabs>
          <w:tab w:val="left" w:pos="0"/>
        </w:tabs>
        <w:suppressAutoHyphens/>
        <w:rPr>
          <w:sz w:val="24"/>
          <w:szCs w:val="24"/>
        </w:rPr>
      </w:pPr>
      <w:r>
        <w:rPr>
          <w:sz w:val="24"/>
          <w:szCs w:val="24"/>
        </w:rPr>
        <w:t>“From ‘Holy Community’ to Modern State.”  Presentation at “God, Politics, and the Jewish Tradition” Seminar.  The Witherspoon Institute.  Princeton University.  August 6, 2008.</w:t>
      </w:r>
    </w:p>
    <w:p w14:paraId="67367181" w14:textId="77777777" w:rsidR="00B32546" w:rsidRDefault="00B32546">
      <w:pPr>
        <w:tabs>
          <w:tab w:val="left" w:pos="0"/>
        </w:tabs>
        <w:suppressAutoHyphens/>
        <w:rPr>
          <w:sz w:val="24"/>
          <w:szCs w:val="24"/>
        </w:rPr>
      </w:pPr>
    </w:p>
    <w:p w14:paraId="2EAD5FD2" w14:textId="77777777" w:rsidR="004B1579" w:rsidRPr="004B1579" w:rsidRDefault="004B1579">
      <w:pPr>
        <w:tabs>
          <w:tab w:val="left" w:pos="0"/>
        </w:tabs>
        <w:suppressAutoHyphens/>
        <w:rPr>
          <w:spacing w:val="-3"/>
          <w:sz w:val="24"/>
          <w:szCs w:val="24"/>
        </w:rPr>
      </w:pPr>
      <w:r w:rsidRPr="004B1579">
        <w:rPr>
          <w:sz w:val="24"/>
          <w:szCs w:val="24"/>
        </w:rPr>
        <w:t>“The Refugee Question: A New Loo</w:t>
      </w:r>
      <w:r>
        <w:rPr>
          <w:sz w:val="24"/>
          <w:szCs w:val="24"/>
        </w:rPr>
        <w:t>k at Remembrance and Forgetting.” International c</w:t>
      </w:r>
      <w:r w:rsidRPr="004B1579">
        <w:rPr>
          <w:sz w:val="24"/>
          <w:szCs w:val="24"/>
        </w:rPr>
        <w:t xml:space="preserve">onference on </w:t>
      </w:r>
      <w:r>
        <w:rPr>
          <w:sz w:val="24"/>
          <w:szCs w:val="24"/>
        </w:rPr>
        <w:t>“</w:t>
      </w:r>
      <w:r w:rsidRPr="004B1579">
        <w:rPr>
          <w:sz w:val="24"/>
          <w:szCs w:val="24"/>
        </w:rPr>
        <w:t>History and Memory</w:t>
      </w:r>
      <w:r>
        <w:rPr>
          <w:sz w:val="24"/>
          <w:szCs w:val="24"/>
        </w:rPr>
        <w:t>”</w:t>
      </w:r>
      <w:r w:rsidRPr="004B1579">
        <w:rPr>
          <w:sz w:val="24"/>
          <w:szCs w:val="24"/>
        </w:rPr>
        <w:t xml:space="preserve"> in Honor of Anita Shapira</w:t>
      </w:r>
      <w:r>
        <w:rPr>
          <w:sz w:val="24"/>
          <w:szCs w:val="24"/>
        </w:rPr>
        <w:t>.  Tel Aviv University.  May 28, 2008.</w:t>
      </w:r>
      <w:r w:rsidRPr="004B1579">
        <w:rPr>
          <w:spacing w:val="-3"/>
          <w:sz w:val="24"/>
          <w:szCs w:val="24"/>
        </w:rPr>
        <w:t xml:space="preserve"> </w:t>
      </w:r>
    </w:p>
    <w:p w14:paraId="4C41BBBA" w14:textId="77777777" w:rsidR="004B1579" w:rsidRDefault="004B1579" w:rsidP="004B1579">
      <w:pPr>
        <w:tabs>
          <w:tab w:val="left" w:pos="0"/>
        </w:tabs>
        <w:suppressAutoHyphens/>
        <w:jc w:val="center"/>
        <w:rPr>
          <w:spacing w:val="-3"/>
          <w:sz w:val="24"/>
        </w:rPr>
      </w:pPr>
    </w:p>
    <w:p w14:paraId="10CBB081" w14:textId="77777777" w:rsidR="004B1579" w:rsidRDefault="004B1579" w:rsidP="004B1579">
      <w:pPr>
        <w:tabs>
          <w:tab w:val="left" w:pos="0"/>
        </w:tabs>
        <w:suppressAutoHyphens/>
        <w:rPr>
          <w:spacing w:val="-3"/>
          <w:sz w:val="24"/>
        </w:rPr>
      </w:pPr>
      <w:r>
        <w:rPr>
          <w:spacing w:val="-3"/>
          <w:sz w:val="24"/>
        </w:rPr>
        <w:t>“Rethinking Jewish Collectivity: What was the Jewish Nation?  What is the Jewish Nation?”  The Helen and Martin Schwartz Lectures in Judaic Studies.  Indiana University.  April 8-9, 2008.</w:t>
      </w:r>
    </w:p>
    <w:p w14:paraId="713F07D9" w14:textId="77777777" w:rsidR="004B1579" w:rsidRDefault="004B1579" w:rsidP="004B1579">
      <w:pPr>
        <w:tabs>
          <w:tab w:val="left" w:pos="0"/>
        </w:tabs>
        <w:suppressAutoHyphens/>
        <w:rPr>
          <w:spacing w:val="-3"/>
          <w:sz w:val="24"/>
        </w:rPr>
      </w:pPr>
    </w:p>
    <w:p w14:paraId="1A1CF882" w14:textId="77777777" w:rsidR="00BC305E" w:rsidRPr="00BC305E" w:rsidRDefault="00BC305E">
      <w:pPr>
        <w:tabs>
          <w:tab w:val="left" w:pos="0"/>
        </w:tabs>
        <w:suppressAutoHyphens/>
        <w:rPr>
          <w:spacing w:val="-3"/>
          <w:sz w:val="24"/>
        </w:rPr>
      </w:pPr>
      <w:r>
        <w:rPr>
          <w:spacing w:val="-3"/>
          <w:sz w:val="24"/>
        </w:rPr>
        <w:t xml:space="preserve">“Philosophy and Kabbalah in </w:t>
      </w:r>
      <w:r>
        <w:rPr>
          <w:i/>
          <w:spacing w:val="-3"/>
          <w:sz w:val="24"/>
        </w:rPr>
        <w:t>Wissenschaft des Judentums</w:t>
      </w:r>
      <w:r>
        <w:rPr>
          <w:spacing w:val="-3"/>
          <w:sz w:val="24"/>
        </w:rPr>
        <w:t>: A Reconsideration.”  International Conference on “Philosophy and Kabbalah” at the Babes-</w:t>
      </w:r>
      <w:proofErr w:type="spellStart"/>
      <w:r>
        <w:rPr>
          <w:spacing w:val="-3"/>
          <w:sz w:val="24"/>
        </w:rPr>
        <w:t>Bolyai</w:t>
      </w:r>
      <w:proofErr w:type="spellEnd"/>
      <w:r>
        <w:rPr>
          <w:spacing w:val="-3"/>
          <w:sz w:val="24"/>
        </w:rPr>
        <w:t xml:space="preserve"> University.  Cluj, Romania.  </w:t>
      </w:r>
      <w:r>
        <w:rPr>
          <w:spacing w:val="-3"/>
          <w:sz w:val="24"/>
        </w:rPr>
        <w:lastRenderedPageBreak/>
        <w:t>October 16, 2007.</w:t>
      </w:r>
    </w:p>
    <w:p w14:paraId="6476639F" w14:textId="77777777" w:rsidR="00BC305E" w:rsidRDefault="00BC305E">
      <w:pPr>
        <w:tabs>
          <w:tab w:val="left" w:pos="0"/>
        </w:tabs>
        <w:suppressAutoHyphens/>
        <w:rPr>
          <w:spacing w:val="-3"/>
          <w:sz w:val="24"/>
        </w:rPr>
      </w:pPr>
    </w:p>
    <w:p w14:paraId="2CD8C725" w14:textId="77777777" w:rsidR="004A147A" w:rsidRDefault="004A147A">
      <w:pPr>
        <w:tabs>
          <w:tab w:val="left" w:pos="0"/>
        </w:tabs>
        <w:suppressAutoHyphens/>
        <w:rPr>
          <w:spacing w:val="-3"/>
          <w:sz w:val="24"/>
        </w:rPr>
      </w:pPr>
      <w:r>
        <w:rPr>
          <w:spacing w:val="-3"/>
          <w:sz w:val="24"/>
        </w:rPr>
        <w:t xml:space="preserve">“What </w:t>
      </w:r>
      <w:r w:rsidR="00096379">
        <w:rPr>
          <w:spacing w:val="-3"/>
          <w:sz w:val="24"/>
        </w:rPr>
        <w:t>does Kiryas Joel Tell us about L</w:t>
      </w:r>
      <w:r>
        <w:rPr>
          <w:spacing w:val="-3"/>
          <w:sz w:val="24"/>
        </w:rPr>
        <w:t>iberalism in America?” (with Nomi M. Stolzenberg). The Fritz Bamberger Memorial Lecture.  Hebrew Union College, November 21, 2006</w:t>
      </w:r>
      <w:r w:rsidR="00BC305E">
        <w:rPr>
          <w:spacing w:val="-3"/>
          <w:sz w:val="24"/>
        </w:rPr>
        <w:t>.</w:t>
      </w:r>
    </w:p>
    <w:p w14:paraId="135C9E00" w14:textId="77777777" w:rsidR="004A147A" w:rsidRDefault="004A147A">
      <w:pPr>
        <w:tabs>
          <w:tab w:val="left" w:pos="0"/>
        </w:tabs>
        <w:suppressAutoHyphens/>
        <w:rPr>
          <w:spacing w:val="-3"/>
          <w:sz w:val="24"/>
        </w:rPr>
      </w:pPr>
    </w:p>
    <w:p w14:paraId="63262B62" w14:textId="77777777" w:rsidR="005537E8" w:rsidRDefault="004A147A">
      <w:pPr>
        <w:tabs>
          <w:tab w:val="left" w:pos="0"/>
        </w:tabs>
        <w:suppressAutoHyphens/>
        <w:rPr>
          <w:spacing w:val="-3"/>
          <w:sz w:val="24"/>
        </w:rPr>
      </w:pPr>
      <w:r>
        <w:rPr>
          <w:spacing w:val="-3"/>
          <w:sz w:val="24"/>
        </w:rPr>
        <w:t>Panel Discussion: “Israel Forum.”  The University of Judaism.  Los Angeles, CA.  November 7, 2006.</w:t>
      </w:r>
    </w:p>
    <w:p w14:paraId="4A5B3015" w14:textId="77777777" w:rsidR="00914842" w:rsidRDefault="00914842">
      <w:pPr>
        <w:tabs>
          <w:tab w:val="left" w:pos="0"/>
        </w:tabs>
        <w:suppressAutoHyphens/>
        <w:rPr>
          <w:spacing w:val="-3"/>
          <w:sz w:val="24"/>
        </w:rPr>
      </w:pPr>
    </w:p>
    <w:p w14:paraId="27507B89" w14:textId="77777777" w:rsidR="00914842" w:rsidRDefault="00914842">
      <w:pPr>
        <w:tabs>
          <w:tab w:val="left" w:pos="0"/>
        </w:tabs>
        <w:suppressAutoHyphens/>
        <w:rPr>
          <w:spacing w:val="-3"/>
          <w:sz w:val="24"/>
        </w:rPr>
      </w:pPr>
      <w:r>
        <w:rPr>
          <w:spacing w:val="-3"/>
          <w:sz w:val="24"/>
        </w:rPr>
        <w:t>“Israel and its Neighbors: The Historical Context and the Future.” New Israel Fund briefing.  Santa Monica, CA.  October 25, 2006.</w:t>
      </w:r>
    </w:p>
    <w:p w14:paraId="559FEB71" w14:textId="77777777" w:rsidR="005537E8" w:rsidRDefault="005537E8">
      <w:pPr>
        <w:tabs>
          <w:tab w:val="left" w:pos="0"/>
        </w:tabs>
        <w:suppressAutoHyphens/>
        <w:rPr>
          <w:spacing w:val="-3"/>
          <w:sz w:val="24"/>
        </w:rPr>
      </w:pPr>
    </w:p>
    <w:p w14:paraId="7318427D" w14:textId="77777777" w:rsidR="001B7BCB" w:rsidRDefault="001B7BCB">
      <w:pPr>
        <w:tabs>
          <w:tab w:val="left" w:pos="0"/>
        </w:tabs>
        <w:suppressAutoHyphens/>
        <w:rPr>
          <w:spacing w:val="-3"/>
          <w:sz w:val="24"/>
        </w:rPr>
      </w:pPr>
      <w:r>
        <w:rPr>
          <w:spacing w:val="-3"/>
          <w:sz w:val="24"/>
        </w:rPr>
        <w:t>“Beyond Statism: Rethinking Jewish Collectivity.”  Seminar on Jewish Political Theory. University of Washington.  Seattle, WA.  October 10, 2006.</w:t>
      </w:r>
    </w:p>
    <w:p w14:paraId="04BB9998" w14:textId="77777777" w:rsidR="004A147A" w:rsidRDefault="004A147A">
      <w:pPr>
        <w:tabs>
          <w:tab w:val="left" w:pos="0"/>
        </w:tabs>
        <w:suppressAutoHyphens/>
        <w:rPr>
          <w:spacing w:val="-3"/>
          <w:sz w:val="24"/>
        </w:rPr>
      </w:pPr>
    </w:p>
    <w:p w14:paraId="2C000A27" w14:textId="77777777" w:rsidR="004A147A" w:rsidRDefault="004A147A" w:rsidP="004A147A">
      <w:pPr>
        <w:tabs>
          <w:tab w:val="left" w:pos="0"/>
        </w:tabs>
        <w:suppressAutoHyphens/>
        <w:rPr>
          <w:spacing w:val="-3"/>
          <w:sz w:val="24"/>
          <w:szCs w:val="24"/>
        </w:rPr>
      </w:pPr>
      <w:r>
        <w:rPr>
          <w:spacing w:val="-3"/>
          <w:sz w:val="24"/>
        </w:rPr>
        <w:t xml:space="preserve">Panel Discussion, “Out of the Quagmire: Israel and the Middle East.” Progressive Jewish Alliance.  Los Angeles, </w:t>
      </w:r>
      <w:proofErr w:type="gramStart"/>
      <w:r>
        <w:rPr>
          <w:spacing w:val="-3"/>
          <w:sz w:val="24"/>
        </w:rPr>
        <w:t>CA  July</w:t>
      </w:r>
      <w:proofErr w:type="gramEnd"/>
      <w:r>
        <w:rPr>
          <w:spacing w:val="-3"/>
          <w:sz w:val="24"/>
        </w:rPr>
        <w:t xml:space="preserve"> 24, 2006.</w:t>
      </w:r>
    </w:p>
    <w:p w14:paraId="18923AE9" w14:textId="77777777" w:rsidR="001B7BCB" w:rsidRDefault="001B7BCB">
      <w:pPr>
        <w:tabs>
          <w:tab w:val="left" w:pos="0"/>
        </w:tabs>
        <w:suppressAutoHyphens/>
        <w:rPr>
          <w:spacing w:val="-3"/>
          <w:sz w:val="24"/>
        </w:rPr>
      </w:pPr>
      <w:r>
        <w:rPr>
          <w:spacing w:val="-3"/>
          <w:sz w:val="24"/>
        </w:rPr>
        <w:br/>
      </w:r>
      <w:proofErr w:type="gramStart"/>
      <w:r>
        <w:rPr>
          <w:spacing w:val="-3"/>
          <w:sz w:val="24"/>
        </w:rPr>
        <w:t>”Two</w:t>
      </w:r>
      <w:proofErr w:type="gramEnd"/>
      <w:r>
        <w:rPr>
          <w:spacing w:val="-3"/>
          <w:sz w:val="24"/>
        </w:rPr>
        <w:t xml:space="preserve"> Keys to Jewish Survival.”  The Richard Franklin Memorial Lec</w:t>
      </w:r>
      <w:r w:rsidR="00064A9D">
        <w:rPr>
          <w:spacing w:val="-3"/>
          <w:sz w:val="24"/>
        </w:rPr>
        <w:t>t</w:t>
      </w:r>
      <w:r>
        <w:rPr>
          <w:spacing w:val="-3"/>
          <w:sz w:val="24"/>
        </w:rPr>
        <w:t>ure.  Congregation Kol Emet.  Palo Alto, CA.  July 16, 2006.</w:t>
      </w:r>
    </w:p>
    <w:p w14:paraId="3CEAADB9" w14:textId="77777777" w:rsidR="004A147A" w:rsidRDefault="004A147A">
      <w:pPr>
        <w:tabs>
          <w:tab w:val="left" w:pos="0"/>
        </w:tabs>
        <w:suppressAutoHyphens/>
        <w:rPr>
          <w:spacing w:val="-3"/>
          <w:sz w:val="24"/>
        </w:rPr>
      </w:pPr>
    </w:p>
    <w:p w14:paraId="12176B13" w14:textId="77777777" w:rsidR="00B560B3" w:rsidRDefault="00B560B3">
      <w:pPr>
        <w:tabs>
          <w:tab w:val="left" w:pos="0"/>
        </w:tabs>
        <w:suppressAutoHyphens/>
        <w:rPr>
          <w:spacing w:val="-3"/>
          <w:sz w:val="24"/>
          <w:szCs w:val="24"/>
        </w:rPr>
      </w:pPr>
      <w:r>
        <w:rPr>
          <w:spacing w:val="-3"/>
          <w:sz w:val="24"/>
          <w:szCs w:val="24"/>
        </w:rPr>
        <w:t>Discussant, “The Myth of the People of the Book.”  People of the Book Festival.  Los Angeles, CA.  April 30, 2006.</w:t>
      </w:r>
    </w:p>
    <w:p w14:paraId="27737BB7" w14:textId="77777777" w:rsidR="00B560B3" w:rsidRDefault="00B560B3">
      <w:pPr>
        <w:tabs>
          <w:tab w:val="left" w:pos="0"/>
        </w:tabs>
        <w:suppressAutoHyphens/>
        <w:rPr>
          <w:spacing w:val="-3"/>
          <w:sz w:val="24"/>
          <w:szCs w:val="24"/>
        </w:rPr>
      </w:pPr>
    </w:p>
    <w:p w14:paraId="145DDDB8" w14:textId="77777777" w:rsidR="00E931FA" w:rsidRDefault="00185C51">
      <w:pPr>
        <w:tabs>
          <w:tab w:val="left" w:pos="0"/>
        </w:tabs>
        <w:suppressAutoHyphens/>
        <w:rPr>
          <w:spacing w:val="-3"/>
          <w:sz w:val="24"/>
        </w:rPr>
      </w:pPr>
      <w:r w:rsidRPr="00093B28">
        <w:rPr>
          <w:spacing w:val="-3"/>
          <w:sz w:val="24"/>
          <w:szCs w:val="24"/>
        </w:rPr>
        <w:t>“</w:t>
      </w:r>
      <w:r w:rsidRPr="00093B28">
        <w:rPr>
          <w:sz w:val="24"/>
          <w:szCs w:val="24"/>
        </w:rPr>
        <w:t>Post-Zionism and its Roots: Shifting Currents in Israeli Historical Consciousness.</w:t>
      </w:r>
      <w:r w:rsidRPr="00093B28">
        <w:rPr>
          <w:spacing w:val="-3"/>
          <w:sz w:val="24"/>
          <w:szCs w:val="24"/>
        </w:rPr>
        <w:t>”</w:t>
      </w:r>
      <w:r>
        <w:rPr>
          <w:spacing w:val="-3"/>
          <w:sz w:val="24"/>
        </w:rPr>
        <w:t xml:space="preserve">  Institute for Cultural History, University of Utrecht.  Utrecht, Holland.  Decem</w:t>
      </w:r>
      <w:r w:rsidR="00AD4F62">
        <w:rPr>
          <w:spacing w:val="-3"/>
          <w:sz w:val="24"/>
        </w:rPr>
        <w:t>ber 1, 2005.  (Also presented as the Goldin Lecture at</w:t>
      </w:r>
      <w:r>
        <w:rPr>
          <w:spacing w:val="-3"/>
          <w:sz w:val="24"/>
        </w:rPr>
        <w:t xml:space="preserve"> Pomona College, March 29, 2006.)</w:t>
      </w:r>
    </w:p>
    <w:p w14:paraId="700FA532" w14:textId="77777777" w:rsidR="00E931FA" w:rsidRDefault="00E931FA">
      <w:pPr>
        <w:tabs>
          <w:tab w:val="left" w:pos="0"/>
        </w:tabs>
        <w:suppressAutoHyphens/>
        <w:rPr>
          <w:spacing w:val="-3"/>
          <w:sz w:val="24"/>
        </w:rPr>
      </w:pPr>
    </w:p>
    <w:p w14:paraId="234168B3" w14:textId="77777777" w:rsidR="00E931FA" w:rsidRDefault="00E931FA">
      <w:pPr>
        <w:tabs>
          <w:tab w:val="left" w:pos="0"/>
        </w:tabs>
        <w:suppressAutoHyphens/>
        <w:rPr>
          <w:spacing w:val="-3"/>
          <w:sz w:val="24"/>
        </w:rPr>
      </w:pPr>
      <w:r>
        <w:rPr>
          <w:spacing w:val="-3"/>
          <w:sz w:val="24"/>
        </w:rPr>
        <w:t>Discussant, “</w:t>
      </w:r>
      <w:proofErr w:type="spellStart"/>
      <w:r>
        <w:rPr>
          <w:spacing w:val="-3"/>
          <w:sz w:val="24"/>
        </w:rPr>
        <w:t>Hasia</w:t>
      </w:r>
      <w:proofErr w:type="spellEnd"/>
      <w:r>
        <w:rPr>
          <w:spacing w:val="-3"/>
          <w:sz w:val="24"/>
        </w:rPr>
        <w:t xml:space="preserve"> Diner: American Jewish Historian.”  Western Jewish Studies Association Conference.  Long Beach, CA.  March 19, 2006</w:t>
      </w:r>
    </w:p>
    <w:p w14:paraId="1F5A667C" w14:textId="77777777" w:rsidR="00E931FA" w:rsidRDefault="00E931FA">
      <w:pPr>
        <w:tabs>
          <w:tab w:val="left" w:pos="0"/>
        </w:tabs>
        <w:suppressAutoHyphens/>
        <w:rPr>
          <w:spacing w:val="-3"/>
          <w:sz w:val="24"/>
        </w:rPr>
      </w:pPr>
    </w:p>
    <w:p w14:paraId="6A1A5326" w14:textId="77777777" w:rsidR="006424CE" w:rsidRDefault="006424CE">
      <w:pPr>
        <w:tabs>
          <w:tab w:val="left" w:pos="0"/>
        </w:tabs>
        <w:suppressAutoHyphens/>
        <w:rPr>
          <w:spacing w:val="-3"/>
          <w:sz w:val="24"/>
        </w:rPr>
      </w:pPr>
      <w:r>
        <w:rPr>
          <w:spacing w:val="-3"/>
          <w:sz w:val="24"/>
        </w:rPr>
        <w:t>“Israel after Gaza: Path to Peace or Dead End?  Lecture in “Beyond the Headlines: The World Today” Series.  UCLA Extension.  January 17, 2006.</w:t>
      </w:r>
    </w:p>
    <w:p w14:paraId="0EF4CA2D" w14:textId="77777777" w:rsidR="006424CE" w:rsidRDefault="006424CE">
      <w:pPr>
        <w:tabs>
          <w:tab w:val="left" w:pos="0"/>
        </w:tabs>
        <w:suppressAutoHyphens/>
        <w:rPr>
          <w:spacing w:val="-3"/>
          <w:sz w:val="24"/>
        </w:rPr>
      </w:pPr>
    </w:p>
    <w:p w14:paraId="5FFCCD01" w14:textId="77777777" w:rsidR="00093B28" w:rsidRDefault="006424CE">
      <w:pPr>
        <w:tabs>
          <w:tab w:val="left" w:pos="0"/>
        </w:tabs>
        <w:suppressAutoHyphens/>
        <w:rPr>
          <w:spacing w:val="-3"/>
          <w:sz w:val="24"/>
        </w:rPr>
      </w:pPr>
      <w:r>
        <w:rPr>
          <w:spacing w:val="-3"/>
          <w:sz w:val="24"/>
        </w:rPr>
        <w:t xml:space="preserve">Roundtable Panel, “Jewish Masculinities in Germany.”  Second International Workshop on Gender in </w:t>
      </w:r>
      <w:r w:rsidR="00C52621">
        <w:rPr>
          <w:spacing w:val="-3"/>
          <w:sz w:val="24"/>
        </w:rPr>
        <w:t xml:space="preserve">German </w:t>
      </w:r>
      <w:r>
        <w:rPr>
          <w:spacing w:val="-3"/>
          <w:sz w:val="24"/>
        </w:rPr>
        <w:t>Jewish History.  UCSD.  La Jolla, California.  December 13, 2005.</w:t>
      </w:r>
    </w:p>
    <w:p w14:paraId="00518319" w14:textId="77777777" w:rsidR="00093B28" w:rsidRPr="00093B28" w:rsidRDefault="00093B28">
      <w:pPr>
        <w:tabs>
          <w:tab w:val="left" w:pos="0"/>
        </w:tabs>
        <w:suppressAutoHyphens/>
        <w:rPr>
          <w:spacing w:val="-3"/>
          <w:sz w:val="24"/>
          <w:szCs w:val="24"/>
        </w:rPr>
      </w:pPr>
    </w:p>
    <w:p w14:paraId="521F007E" w14:textId="77777777" w:rsidR="00CF7D82" w:rsidRDefault="00CF7D82">
      <w:pPr>
        <w:tabs>
          <w:tab w:val="left" w:pos="0"/>
        </w:tabs>
        <w:suppressAutoHyphens/>
        <w:rPr>
          <w:spacing w:val="-3"/>
          <w:sz w:val="24"/>
        </w:rPr>
      </w:pPr>
      <w:r>
        <w:rPr>
          <w:spacing w:val="-3"/>
          <w:sz w:val="24"/>
        </w:rPr>
        <w:t>“Between Segregation and Integration: The Case of Kiryas Joel.”  World Congress for Jewish Studies.  Jerusalem, Israel.  August 3, 2005.</w:t>
      </w:r>
    </w:p>
    <w:p w14:paraId="0A62B446" w14:textId="77777777" w:rsidR="00CF7D82" w:rsidRDefault="00CF7D82">
      <w:pPr>
        <w:tabs>
          <w:tab w:val="left" w:pos="0"/>
        </w:tabs>
        <w:suppressAutoHyphens/>
        <w:rPr>
          <w:spacing w:val="-3"/>
          <w:sz w:val="24"/>
        </w:rPr>
      </w:pPr>
    </w:p>
    <w:p w14:paraId="07AAA2C5" w14:textId="77777777" w:rsidR="004450F0" w:rsidRDefault="004450F0">
      <w:pPr>
        <w:tabs>
          <w:tab w:val="left" w:pos="0"/>
        </w:tabs>
        <w:suppressAutoHyphens/>
        <w:rPr>
          <w:spacing w:val="-3"/>
          <w:sz w:val="24"/>
        </w:rPr>
      </w:pPr>
      <w:r>
        <w:rPr>
          <w:spacing w:val="-3"/>
          <w:sz w:val="24"/>
        </w:rPr>
        <w:t>Introductory remarks and “Recovering the ‘Lonely Man’: The Significance of Simon Rawidowicz to Modern Jewish History.”  International symposium on “Babylonia and Jerusalem: The Politics and Thought of Simon Rawidowicz.”  Brandeis University, Waltham, MA.  April 10, 2005</w:t>
      </w:r>
    </w:p>
    <w:p w14:paraId="38332207" w14:textId="77777777" w:rsidR="004450F0" w:rsidRDefault="004450F0">
      <w:pPr>
        <w:tabs>
          <w:tab w:val="left" w:pos="0"/>
        </w:tabs>
        <w:suppressAutoHyphens/>
        <w:rPr>
          <w:spacing w:val="-3"/>
          <w:sz w:val="24"/>
        </w:rPr>
      </w:pPr>
    </w:p>
    <w:p w14:paraId="1CAD44CE" w14:textId="77777777" w:rsidR="00A17780" w:rsidRDefault="007B7C35">
      <w:pPr>
        <w:tabs>
          <w:tab w:val="left" w:pos="0"/>
        </w:tabs>
        <w:suppressAutoHyphens/>
        <w:rPr>
          <w:spacing w:val="-3"/>
          <w:sz w:val="24"/>
        </w:rPr>
      </w:pPr>
      <w:r>
        <w:rPr>
          <w:spacing w:val="-3"/>
          <w:sz w:val="24"/>
        </w:rPr>
        <w:lastRenderedPageBreak/>
        <w:t>“From the Burden of Segregation to the Blessing of Assimilation: Two Unlikely Keys to Jewish Survival.”  Lecture at international conference on “What Enabled the Jews to Survive in History?”  The Jerusalem Spinoza Institute.  Jerusalem, Israel</w:t>
      </w:r>
      <w:r w:rsidR="00517046">
        <w:rPr>
          <w:spacing w:val="-3"/>
          <w:sz w:val="24"/>
        </w:rPr>
        <w:t>.  January 5</w:t>
      </w:r>
      <w:r>
        <w:rPr>
          <w:spacing w:val="-3"/>
          <w:sz w:val="24"/>
        </w:rPr>
        <w:t>, 2005.</w:t>
      </w:r>
    </w:p>
    <w:p w14:paraId="3E3559A5" w14:textId="77777777" w:rsidR="004450F0" w:rsidRDefault="004450F0">
      <w:pPr>
        <w:tabs>
          <w:tab w:val="left" w:pos="0"/>
        </w:tabs>
        <w:suppressAutoHyphens/>
        <w:rPr>
          <w:spacing w:val="-3"/>
          <w:sz w:val="24"/>
        </w:rPr>
      </w:pPr>
    </w:p>
    <w:p w14:paraId="1FBCDB5F" w14:textId="77777777" w:rsidR="004450F0" w:rsidRDefault="004450F0">
      <w:pPr>
        <w:tabs>
          <w:tab w:val="left" w:pos="0"/>
        </w:tabs>
        <w:suppressAutoHyphens/>
        <w:rPr>
          <w:spacing w:val="-3"/>
          <w:sz w:val="24"/>
        </w:rPr>
      </w:pPr>
      <w:r>
        <w:rPr>
          <w:spacing w:val="-3"/>
          <w:sz w:val="24"/>
        </w:rPr>
        <w:t>Chair and Co</w:t>
      </w:r>
      <w:r w:rsidR="00675F54">
        <w:rPr>
          <w:spacing w:val="-3"/>
          <w:sz w:val="24"/>
        </w:rPr>
        <w:t>mmentator, “German-Jewish Disco</w:t>
      </w:r>
      <w:r>
        <w:rPr>
          <w:spacing w:val="-3"/>
          <w:sz w:val="24"/>
        </w:rPr>
        <w:t>u</w:t>
      </w:r>
      <w:r w:rsidR="00675F54">
        <w:rPr>
          <w:spacing w:val="-3"/>
          <w:sz w:val="24"/>
        </w:rPr>
        <w:t>r</w:t>
      </w:r>
      <w:r>
        <w:rPr>
          <w:spacing w:val="-3"/>
          <w:sz w:val="24"/>
        </w:rPr>
        <w:t>ses of Ethics and Power.”  Association for Jewish Studies conference.  December 19, 2004.  Chicago, Il.</w:t>
      </w:r>
    </w:p>
    <w:p w14:paraId="2B38897B" w14:textId="77777777" w:rsidR="00A17780" w:rsidRDefault="00A17780">
      <w:pPr>
        <w:tabs>
          <w:tab w:val="left" w:pos="0"/>
        </w:tabs>
        <w:suppressAutoHyphens/>
        <w:rPr>
          <w:spacing w:val="-3"/>
          <w:sz w:val="24"/>
        </w:rPr>
      </w:pPr>
    </w:p>
    <w:p w14:paraId="32FEEF7A" w14:textId="77777777" w:rsidR="002B0997" w:rsidRDefault="002B0997">
      <w:pPr>
        <w:tabs>
          <w:tab w:val="left" w:pos="0"/>
        </w:tabs>
        <w:suppressAutoHyphens/>
        <w:rPr>
          <w:spacing w:val="-3"/>
          <w:sz w:val="24"/>
        </w:rPr>
      </w:pPr>
      <w:r>
        <w:rPr>
          <w:spacing w:val="-3"/>
          <w:sz w:val="24"/>
        </w:rPr>
        <w:t xml:space="preserve">“Response to R. B. Kitaj.”  Commentary at Jerome </w:t>
      </w:r>
      <w:proofErr w:type="spellStart"/>
      <w:r>
        <w:rPr>
          <w:spacing w:val="-3"/>
          <w:sz w:val="24"/>
        </w:rPr>
        <w:t>Nemer</w:t>
      </w:r>
      <w:proofErr w:type="spellEnd"/>
      <w:r>
        <w:rPr>
          <w:spacing w:val="-3"/>
          <w:sz w:val="24"/>
        </w:rPr>
        <w:t xml:space="preserve"> Lecture.  USC.  Los Angeles, CA.  October 20, 2004</w:t>
      </w:r>
    </w:p>
    <w:p w14:paraId="7935F335" w14:textId="77777777" w:rsidR="002B0997" w:rsidRDefault="002B0997">
      <w:pPr>
        <w:tabs>
          <w:tab w:val="left" w:pos="0"/>
        </w:tabs>
        <w:suppressAutoHyphens/>
        <w:rPr>
          <w:spacing w:val="-3"/>
          <w:sz w:val="24"/>
        </w:rPr>
      </w:pPr>
    </w:p>
    <w:p w14:paraId="25C03AEE" w14:textId="77777777" w:rsidR="002B0997" w:rsidRDefault="002B0997">
      <w:pPr>
        <w:tabs>
          <w:tab w:val="left" w:pos="0"/>
        </w:tabs>
        <w:suppressAutoHyphens/>
        <w:rPr>
          <w:spacing w:val="-3"/>
          <w:sz w:val="24"/>
        </w:rPr>
      </w:pPr>
      <w:r>
        <w:rPr>
          <w:spacing w:val="-3"/>
          <w:sz w:val="24"/>
        </w:rPr>
        <w:t>“Israel and Antisemitism.” Lecture at conference on “Antisemitism and the Contemporary Jewish Condition.”  The University of Judaism.  Los Angeles, CA.  October 19, 2004</w:t>
      </w:r>
    </w:p>
    <w:p w14:paraId="5AA18DE8" w14:textId="77777777" w:rsidR="002B0997" w:rsidRDefault="002B0997">
      <w:pPr>
        <w:tabs>
          <w:tab w:val="left" w:pos="0"/>
        </w:tabs>
        <w:suppressAutoHyphens/>
        <w:rPr>
          <w:spacing w:val="-3"/>
          <w:sz w:val="24"/>
        </w:rPr>
      </w:pPr>
    </w:p>
    <w:p w14:paraId="02CDE822" w14:textId="77777777" w:rsidR="002B0997" w:rsidRDefault="004E0969">
      <w:pPr>
        <w:tabs>
          <w:tab w:val="left" w:pos="0"/>
        </w:tabs>
        <w:suppressAutoHyphens/>
        <w:rPr>
          <w:spacing w:val="-3"/>
          <w:sz w:val="24"/>
        </w:rPr>
      </w:pPr>
      <w:r>
        <w:rPr>
          <w:spacing w:val="-3"/>
          <w:sz w:val="24"/>
        </w:rPr>
        <w:t>“An American Shtetl</w:t>
      </w:r>
      <w:r w:rsidR="002530F4">
        <w:rPr>
          <w:spacing w:val="-3"/>
          <w:sz w:val="24"/>
        </w:rPr>
        <w:t>.</w:t>
      </w:r>
      <w:r w:rsidR="002B0997">
        <w:rPr>
          <w:spacing w:val="-3"/>
          <w:sz w:val="24"/>
        </w:rPr>
        <w:t>”  Lecture at Williams College.  Williamstown, MA.  October 14, 2004</w:t>
      </w:r>
    </w:p>
    <w:p w14:paraId="304F1494" w14:textId="77777777" w:rsidR="002B0997" w:rsidRDefault="002B0997">
      <w:pPr>
        <w:tabs>
          <w:tab w:val="left" w:pos="0"/>
        </w:tabs>
        <w:suppressAutoHyphens/>
        <w:rPr>
          <w:spacing w:val="-3"/>
          <w:sz w:val="24"/>
        </w:rPr>
      </w:pPr>
    </w:p>
    <w:p w14:paraId="64D53C65" w14:textId="77777777" w:rsidR="00F02A9F" w:rsidRDefault="00F02A9F">
      <w:pPr>
        <w:tabs>
          <w:tab w:val="left" w:pos="0"/>
        </w:tabs>
        <w:suppressAutoHyphens/>
        <w:rPr>
          <w:spacing w:val="-3"/>
          <w:sz w:val="24"/>
        </w:rPr>
      </w:pPr>
      <w:r>
        <w:rPr>
          <w:spacing w:val="-3"/>
          <w:sz w:val="24"/>
        </w:rPr>
        <w:t xml:space="preserve">“Discourses of Civilization: The Shifting Course of a Modern Jewish Motif.” Lecture at international conference on </w:t>
      </w:r>
      <w:r w:rsidR="000F7E8C">
        <w:rPr>
          <w:spacing w:val="-3"/>
          <w:sz w:val="24"/>
        </w:rPr>
        <w:t>“The Jewish Contribution to Civ</w:t>
      </w:r>
      <w:r>
        <w:rPr>
          <w:spacing w:val="-3"/>
          <w:sz w:val="24"/>
        </w:rPr>
        <w:t>i</w:t>
      </w:r>
      <w:r w:rsidR="000F7E8C">
        <w:rPr>
          <w:spacing w:val="-3"/>
          <w:sz w:val="24"/>
        </w:rPr>
        <w:t>l</w:t>
      </w:r>
      <w:r>
        <w:rPr>
          <w:spacing w:val="-3"/>
          <w:sz w:val="24"/>
        </w:rPr>
        <w:t>ization.”  Tel Aviv University.  June 2, 2004.</w:t>
      </w:r>
    </w:p>
    <w:p w14:paraId="637ADC3C" w14:textId="77777777" w:rsidR="00F02A9F" w:rsidRDefault="00F02A9F">
      <w:pPr>
        <w:tabs>
          <w:tab w:val="left" w:pos="0"/>
        </w:tabs>
        <w:suppressAutoHyphens/>
        <w:rPr>
          <w:spacing w:val="-3"/>
          <w:sz w:val="24"/>
        </w:rPr>
      </w:pPr>
    </w:p>
    <w:p w14:paraId="7B5FD910" w14:textId="77777777" w:rsidR="007435EB" w:rsidRDefault="007435EB">
      <w:pPr>
        <w:tabs>
          <w:tab w:val="left" w:pos="0"/>
        </w:tabs>
        <w:suppressAutoHyphens/>
        <w:rPr>
          <w:spacing w:val="-3"/>
          <w:sz w:val="24"/>
        </w:rPr>
      </w:pPr>
      <w:r>
        <w:rPr>
          <w:spacing w:val="-3"/>
          <w:sz w:val="24"/>
        </w:rPr>
        <w:t>“The Jewish Question as Arab Question: Israel and the Perils of Majoritarianism.”  Lecture at conference on “Nations and Identities: Minorities, Majorities, and the Question of Civil Society.”  UCLA, May 21, 2004.</w:t>
      </w:r>
    </w:p>
    <w:p w14:paraId="271730E7" w14:textId="77777777" w:rsidR="00156846" w:rsidRDefault="00156846">
      <w:pPr>
        <w:tabs>
          <w:tab w:val="left" w:pos="0"/>
        </w:tabs>
        <w:suppressAutoHyphens/>
        <w:rPr>
          <w:spacing w:val="-3"/>
          <w:sz w:val="24"/>
        </w:rPr>
      </w:pPr>
    </w:p>
    <w:p w14:paraId="3FBBCB96" w14:textId="77777777" w:rsidR="007435EB" w:rsidRDefault="007435EB">
      <w:pPr>
        <w:tabs>
          <w:tab w:val="left" w:pos="0"/>
        </w:tabs>
        <w:suppressAutoHyphens/>
        <w:rPr>
          <w:spacing w:val="-3"/>
          <w:sz w:val="24"/>
        </w:rPr>
      </w:pPr>
      <w:r>
        <w:rPr>
          <w:spacing w:val="-3"/>
          <w:sz w:val="24"/>
        </w:rPr>
        <w:t>“Politics and Piety in Kiryas Joel.”  Lecture at conference on “Ethics of the Neighbor.”  UCLA, May 16, 2004</w:t>
      </w:r>
      <w:r w:rsidR="00C5321D">
        <w:rPr>
          <w:spacing w:val="-3"/>
          <w:sz w:val="24"/>
        </w:rPr>
        <w:t>.</w:t>
      </w:r>
    </w:p>
    <w:p w14:paraId="227DFFC7" w14:textId="77777777" w:rsidR="00C5321D" w:rsidRDefault="00C5321D">
      <w:pPr>
        <w:tabs>
          <w:tab w:val="left" w:pos="0"/>
        </w:tabs>
        <w:suppressAutoHyphens/>
        <w:rPr>
          <w:spacing w:val="-3"/>
          <w:sz w:val="24"/>
        </w:rPr>
      </w:pPr>
    </w:p>
    <w:p w14:paraId="56CA374E" w14:textId="77777777" w:rsidR="00C5321D" w:rsidRDefault="00C5321D">
      <w:pPr>
        <w:tabs>
          <w:tab w:val="left" w:pos="0"/>
        </w:tabs>
        <w:suppressAutoHyphens/>
        <w:rPr>
          <w:spacing w:val="-3"/>
          <w:sz w:val="24"/>
        </w:rPr>
      </w:pPr>
      <w:r>
        <w:rPr>
          <w:spacing w:val="-3"/>
          <w:sz w:val="24"/>
        </w:rPr>
        <w:t>“Beyond a History of ‘Suffering and Learning</w:t>
      </w:r>
      <w:r w:rsidR="00732DE0">
        <w:rPr>
          <w:spacing w:val="-3"/>
          <w:sz w:val="24"/>
        </w:rPr>
        <w:t>’: From Tex</w:t>
      </w:r>
      <w:r w:rsidR="00064A9D">
        <w:rPr>
          <w:spacing w:val="-3"/>
          <w:sz w:val="24"/>
        </w:rPr>
        <w:t xml:space="preserve">t to Texture in Jewish History.”  </w:t>
      </w:r>
      <w:r w:rsidR="00732DE0">
        <w:rPr>
          <w:spacing w:val="-3"/>
          <w:sz w:val="24"/>
        </w:rPr>
        <w:t xml:space="preserve">Lecture at </w:t>
      </w:r>
      <w:proofErr w:type="spellStart"/>
      <w:r w:rsidR="00732DE0">
        <w:rPr>
          <w:spacing w:val="-3"/>
          <w:sz w:val="24"/>
        </w:rPr>
        <w:t>Gruss</w:t>
      </w:r>
      <w:proofErr w:type="spellEnd"/>
      <w:r w:rsidR="00732DE0">
        <w:rPr>
          <w:spacing w:val="-3"/>
          <w:sz w:val="24"/>
        </w:rPr>
        <w:t xml:space="preserve"> Colloquium on “Challenging Boundaries: History and Anthropology in Jewish Studies” </w:t>
      </w:r>
      <w:proofErr w:type="gramStart"/>
      <w:r w:rsidR="00732DE0">
        <w:rPr>
          <w:spacing w:val="-3"/>
          <w:sz w:val="24"/>
        </w:rPr>
        <w:t>at  the</w:t>
      </w:r>
      <w:proofErr w:type="gramEnd"/>
      <w:r w:rsidR="00732DE0">
        <w:rPr>
          <w:spacing w:val="-3"/>
          <w:sz w:val="24"/>
        </w:rPr>
        <w:t xml:space="preserve"> University of Pennsylvania.  Philadelphia, PA.  April 26, 2004.</w:t>
      </w:r>
    </w:p>
    <w:p w14:paraId="26B88627" w14:textId="77777777" w:rsidR="007435EB" w:rsidRPr="00F02A9F" w:rsidRDefault="007435EB">
      <w:pPr>
        <w:tabs>
          <w:tab w:val="left" w:pos="0"/>
        </w:tabs>
        <w:suppressAutoHyphens/>
        <w:rPr>
          <w:spacing w:val="-3"/>
          <w:sz w:val="24"/>
          <w:szCs w:val="24"/>
        </w:rPr>
      </w:pPr>
    </w:p>
    <w:p w14:paraId="0FFF3F57" w14:textId="77777777" w:rsidR="00F02A9F" w:rsidRDefault="00F02A9F">
      <w:pPr>
        <w:tabs>
          <w:tab w:val="left" w:pos="0"/>
        </w:tabs>
        <w:suppressAutoHyphens/>
        <w:rPr>
          <w:spacing w:val="-3"/>
          <w:sz w:val="24"/>
        </w:rPr>
      </w:pPr>
      <w:r>
        <w:rPr>
          <w:sz w:val="24"/>
          <w:szCs w:val="24"/>
        </w:rPr>
        <w:t>“</w:t>
      </w:r>
      <w:r w:rsidRPr="00F02A9F">
        <w:rPr>
          <w:sz w:val="24"/>
          <w:szCs w:val="24"/>
        </w:rPr>
        <w:t>Beyond Despair:</w:t>
      </w:r>
      <w:r>
        <w:rPr>
          <w:sz w:val="24"/>
          <w:szCs w:val="24"/>
        </w:rPr>
        <w:t xml:space="preserve"> </w:t>
      </w:r>
      <w:r w:rsidRPr="00F02A9F">
        <w:rPr>
          <w:sz w:val="24"/>
          <w:szCs w:val="24"/>
        </w:rPr>
        <w:t>The Israel-Palestine Conflict Today.</w:t>
      </w:r>
      <w:r>
        <w:rPr>
          <w:sz w:val="24"/>
          <w:szCs w:val="24"/>
        </w:rPr>
        <w:t xml:space="preserve">”  </w:t>
      </w:r>
      <w:r>
        <w:rPr>
          <w:spacing w:val="-3"/>
          <w:sz w:val="24"/>
        </w:rPr>
        <w:t>The Feinberg Lecture in Jewish Studies at Whittier College.  Whittier, CA.  April 20, 2004.</w:t>
      </w:r>
    </w:p>
    <w:p w14:paraId="4E2DB6C9" w14:textId="77777777" w:rsidR="00F02A9F" w:rsidRDefault="00F02A9F">
      <w:pPr>
        <w:tabs>
          <w:tab w:val="left" w:pos="0"/>
        </w:tabs>
        <w:suppressAutoHyphens/>
        <w:rPr>
          <w:spacing w:val="-3"/>
          <w:sz w:val="24"/>
        </w:rPr>
      </w:pPr>
    </w:p>
    <w:p w14:paraId="4ACA101D" w14:textId="77777777" w:rsidR="00F02A9F" w:rsidRDefault="00F02A9F">
      <w:pPr>
        <w:tabs>
          <w:tab w:val="left" w:pos="0"/>
        </w:tabs>
        <w:suppressAutoHyphens/>
        <w:rPr>
          <w:spacing w:val="-3"/>
          <w:sz w:val="24"/>
        </w:rPr>
      </w:pPr>
      <w:r>
        <w:rPr>
          <w:spacing w:val="-3"/>
          <w:sz w:val="24"/>
        </w:rPr>
        <w:t>“’Between Jew and Arab’: Simon Rawidowicz and the Jewish Politics of the Arab Question.”  The 41</w:t>
      </w:r>
      <w:r w:rsidRPr="00F02A9F">
        <w:rPr>
          <w:spacing w:val="-3"/>
          <w:sz w:val="24"/>
          <w:vertAlign w:val="superscript"/>
        </w:rPr>
        <w:t>st</w:t>
      </w:r>
      <w:r>
        <w:rPr>
          <w:spacing w:val="-3"/>
          <w:sz w:val="24"/>
        </w:rPr>
        <w:t xml:space="preserve"> Simon Rawidowicz Memorial Lecture.  Brandeis University.  March 28, 2004.</w:t>
      </w:r>
    </w:p>
    <w:p w14:paraId="44D9133C" w14:textId="77777777" w:rsidR="00F02A9F" w:rsidRDefault="00F02A9F">
      <w:pPr>
        <w:tabs>
          <w:tab w:val="left" w:pos="0"/>
        </w:tabs>
        <w:suppressAutoHyphens/>
        <w:rPr>
          <w:spacing w:val="-3"/>
          <w:sz w:val="24"/>
        </w:rPr>
      </w:pPr>
    </w:p>
    <w:p w14:paraId="56C3B173" w14:textId="77777777" w:rsidR="00F02A9F" w:rsidRPr="00F02A9F" w:rsidRDefault="00F02A9F">
      <w:pPr>
        <w:tabs>
          <w:tab w:val="left" w:pos="0"/>
        </w:tabs>
        <w:suppressAutoHyphens/>
        <w:rPr>
          <w:spacing w:val="-3"/>
          <w:sz w:val="24"/>
          <w:szCs w:val="24"/>
        </w:rPr>
      </w:pPr>
      <w:r>
        <w:rPr>
          <w:spacing w:val="-3"/>
          <w:sz w:val="24"/>
        </w:rPr>
        <w:t>“Against Time and Space: Anti-Historicism and Anti-Zionism in Modern Jewish Thought.” Lecture at international symposium on “Convergence and Divergence: Antisemitism and Anti-Zionism in Historical Perspective.”  Brandeis University.  March 24, 2004</w:t>
      </w:r>
    </w:p>
    <w:p w14:paraId="2C7B5BA6" w14:textId="77777777" w:rsidR="00F02A9F" w:rsidRDefault="00F02A9F">
      <w:pPr>
        <w:tabs>
          <w:tab w:val="left" w:pos="0"/>
        </w:tabs>
        <w:suppressAutoHyphens/>
        <w:rPr>
          <w:spacing w:val="-3"/>
          <w:sz w:val="24"/>
        </w:rPr>
      </w:pPr>
    </w:p>
    <w:p w14:paraId="1377C51A" w14:textId="77777777" w:rsidR="0040250F" w:rsidRDefault="0040250F">
      <w:pPr>
        <w:tabs>
          <w:tab w:val="left" w:pos="0"/>
        </w:tabs>
        <w:suppressAutoHyphens/>
        <w:rPr>
          <w:spacing w:val="-3"/>
          <w:sz w:val="24"/>
        </w:rPr>
      </w:pPr>
      <w:r>
        <w:rPr>
          <w:spacing w:val="-3"/>
          <w:sz w:val="24"/>
        </w:rPr>
        <w:t xml:space="preserve">“Between False Messiahs and Free Thinkers: Dick Popkin and the Rethinking of Jewish History.”  Lecture at Clark Library celebration of Richard Popkin.  Los Angeles, </w:t>
      </w:r>
      <w:proofErr w:type="gramStart"/>
      <w:r>
        <w:rPr>
          <w:spacing w:val="-3"/>
          <w:sz w:val="24"/>
        </w:rPr>
        <w:t>CA  January</w:t>
      </w:r>
      <w:proofErr w:type="gramEnd"/>
      <w:r>
        <w:rPr>
          <w:spacing w:val="-3"/>
          <w:sz w:val="24"/>
        </w:rPr>
        <w:t xml:space="preserve"> 9, 2004.</w:t>
      </w:r>
    </w:p>
    <w:p w14:paraId="74D12918" w14:textId="77777777" w:rsidR="0040250F" w:rsidRDefault="0040250F">
      <w:pPr>
        <w:tabs>
          <w:tab w:val="left" w:pos="0"/>
        </w:tabs>
        <w:suppressAutoHyphens/>
        <w:rPr>
          <w:spacing w:val="-3"/>
          <w:sz w:val="24"/>
        </w:rPr>
      </w:pPr>
    </w:p>
    <w:p w14:paraId="172275D5" w14:textId="77777777" w:rsidR="00F812E6" w:rsidRDefault="00F812E6">
      <w:pPr>
        <w:tabs>
          <w:tab w:val="left" w:pos="0"/>
        </w:tabs>
        <w:suppressAutoHyphens/>
        <w:rPr>
          <w:spacing w:val="-3"/>
          <w:sz w:val="24"/>
        </w:rPr>
      </w:pPr>
      <w:r>
        <w:rPr>
          <w:spacing w:val="-3"/>
          <w:sz w:val="24"/>
        </w:rPr>
        <w:lastRenderedPageBreak/>
        <w:t>“Between Insularity and Engagement: Kiryas Joel in Historical Perspective.”  Lecture at the 35</w:t>
      </w:r>
      <w:r w:rsidRPr="00F812E6">
        <w:rPr>
          <w:spacing w:val="-3"/>
          <w:sz w:val="24"/>
          <w:vertAlign w:val="superscript"/>
        </w:rPr>
        <w:t>th</w:t>
      </w:r>
      <w:r>
        <w:rPr>
          <w:spacing w:val="-3"/>
          <w:sz w:val="24"/>
        </w:rPr>
        <w:t xml:space="preserve"> Association for Jewish Studies conference.  Boston, MA.  December 22, 2003.</w:t>
      </w:r>
    </w:p>
    <w:p w14:paraId="200F2673" w14:textId="77777777" w:rsidR="00F812E6" w:rsidRDefault="00F812E6">
      <w:pPr>
        <w:tabs>
          <w:tab w:val="left" w:pos="0"/>
        </w:tabs>
        <w:suppressAutoHyphens/>
        <w:rPr>
          <w:spacing w:val="-3"/>
          <w:sz w:val="24"/>
        </w:rPr>
      </w:pPr>
    </w:p>
    <w:p w14:paraId="0042DADB" w14:textId="77777777" w:rsidR="00FA7CD0" w:rsidRDefault="00FA7CD0">
      <w:pPr>
        <w:tabs>
          <w:tab w:val="left" w:pos="0"/>
        </w:tabs>
        <w:suppressAutoHyphens/>
        <w:rPr>
          <w:spacing w:val="-3"/>
          <w:sz w:val="24"/>
        </w:rPr>
      </w:pPr>
      <w:r>
        <w:rPr>
          <w:spacing w:val="-3"/>
          <w:sz w:val="24"/>
        </w:rPr>
        <w:t>“Beyond Influence: Toward a New Cultural History?”  Keynote address at international conference on “Between Languages: Strategies of Jewish Self-Preservation in Trans-Cultural Processes.”  Wessely, Germany.  May 26, 2003.</w:t>
      </w:r>
    </w:p>
    <w:p w14:paraId="1FD2A534" w14:textId="77777777" w:rsidR="00FA7CD0" w:rsidRDefault="00FA7CD0">
      <w:pPr>
        <w:tabs>
          <w:tab w:val="left" w:pos="0"/>
        </w:tabs>
        <w:suppressAutoHyphens/>
        <w:rPr>
          <w:spacing w:val="-3"/>
          <w:sz w:val="24"/>
        </w:rPr>
      </w:pPr>
    </w:p>
    <w:p w14:paraId="6F1884B8" w14:textId="77777777" w:rsidR="00FA7CD0" w:rsidRDefault="00FA7CD0">
      <w:pPr>
        <w:tabs>
          <w:tab w:val="left" w:pos="0"/>
        </w:tabs>
        <w:suppressAutoHyphens/>
        <w:rPr>
          <w:spacing w:val="-3"/>
          <w:sz w:val="24"/>
        </w:rPr>
      </w:pPr>
      <w:r>
        <w:rPr>
          <w:spacing w:val="-3"/>
          <w:sz w:val="24"/>
        </w:rPr>
        <w:t>“The Case of Kiryas Joel: Politics and Piety in an American Shtetl” (with Nomi Stolzenberg).  Presentation as part of the working group on law and culture sponsored by the Social Science Research Council and the Russel</w:t>
      </w:r>
      <w:r w:rsidR="00064A9D">
        <w:rPr>
          <w:spacing w:val="-3"/>
          <w:sz w:val="24"/>
        </w:rPr>
        <w:t>l</w:t>
      </w:r>
      <w:r>
        <w:rPr>
          <w:spacing w:val="-3"/>
          <w:sz w:val="24"/>
        </w:rPr>
        <w:t xml:space="preserve"> Sage Foundation.  New York.  March 14, 2003.</w:t>
      </w:r>
    </w:p>
    <w:p w14:paraId="1AA8845A" w14:textId="77777777" w:rsidR="00FA7CD0" w:rsidRDefault="00FA7CD0">
      <w:pPr>
        <w:tabs>
          <w:tab w:val="left" w:pos="0"/>
        </w:tabs>
        <w:suppressAutoHyphens/>
        <w:rPr>
          <w:spacing w:val="-3"/>
          <w:sz w:val="24"/>
        </w:rPr>
      </w:pPr>
    </w:p>
    <w:p w14:paraId="4DEA2DC3" w14:textId="77777777" w:rsidR="00FA7CD0" w:rsidRDefault="00FA7CD0">
      <w:pPr>
        <w:tabs>
          <w:tab w:val="left" w:pos="0"/>
        </w:tabs>
        <w:suppressAutoHyphens/>
        <w:rPr>
          <w:spacing w:val="-3"/>
          <w:sz w:val="24"/>
        </w:rPr>
      </w:pPr>
      <w:r>
        <w:rPr>
          <w:spacing w:val="-3"/>
          <w:sz w:val="24"/>
        </w:rPr>
        <w:t>“</w:t>
      </w:r>
      <w:r>
        <w:rPr>
          <w:i/>
          <w:spacing w:val="-3"/>
          <w:sz w:val="24"/>
        </w:rPr>
        <w:t>Mein Leben als Weltjude</w:t>
      </w:r>
      <w:r>
        <w:rPr>
          <w:spacing w:val="-3"/>
          <w:sz w:val="24"/>
        </w:rPr>
        <w:t>: Nahum Goldman as a World Jew.”  Commentary at an international conference on “Nahum Goldmann: Statesman without a State.”  Tel Aviv</w:t>
      </w:r>
      <w:r w:rsidR="00F02A9F">
        <w:rPr>
          <w:spacing w:val="-3"/>
          <w:sz w:val="24"/>
        </w:rPr>
        <w:t xml:space="preserve"> University</w:t>
      </w:r>
      <w:r>
        <w:rPr>
          <w:spacing w:val="-3"/>
          <w:sz w:val="24"/>
        </w:rPr>
        <w:t>.  January 6, 2003.</w:t>
      </w:r>
    </w:p>
    <w:p w14:paraId="2BEA6D1B" w14:textId="77777777" w:rsidR="001261AB" w:rsidRDefault="001261AB">
      <w:pPr>
        <w:tabs>
          <w:tab w:val="left" w:pos="0"/>
        </w:tabs>
        <w:suppressAutoHyphens/>
        <w:rPr>
          <w:spacing w:val="-3"/>
          <w:sz w:val="24"/>
        </w:rPr>
      </w:pPr>
    </w:p>
    <w:p w14:paraId="5B68616D" w14:textId="77777777" w:rsidR="001261AB" w:rsidRDefault="001261AB">
      <w:pPr>
        <w:tabs>
          <w:tab w:val="left" w:pos="0"/>
        </w:tabs>
        <w:suppressAutoHyphens/>
        <w:rPr>
          <w:spacing w:val="-3"/>
          <w:sz w:val="24"/>
        </w:rPr>
      </w:pPr>
    </w:p>
    <w:p w14:paraId="4E6E6A6A" w14:textId="77777777" w:rsidR="00F02A9F" w:rsidRDefault="00F02A9F" w:rsidP="000D36B1">
      <w:pPr>
        <w:tabs>
          <w:tab w:val="left" w:pos="0"/>
        </w:tabs>
        <w:suppressAutoHyphens/>
        <w:rPr>
          <w:b/>
          <w:spacing w:val="-3"/>
          <w:sz w:val="24"/>
        </w:rPr>
      </w:pPr>
      <w:r>
        <w:rPr>
          <w:b/>
          <w:spacing w:val="-3"/>
          <w:sz w:val="24"/>
        </w:rPr>
        <w:t>SELECT</w:t>
      </w:r>
      <w:r w:rsidR="00C21F31">
        <w:rPr>
          <w:b/>
          <w:spacing w:val="-3"/>
          <w:sz w:val="24"/>
        </w:rPr>
        <w:t>ED</w:t>
      </w:r>
      <w:r>
        <w:rPr>
          <w:b/>
          <w:spacing w:val="-3"/>
          <w:sz w:val="24"/>
        </w:rPr>
        <w:t xml:space="preserve"> PAST LECTURES</w:t>
      </w:r>
    </w:p>
    <w:p w14:paraId="7CF539D9" w14:textId="77777777" w:rsidR="00F02A9F" w:rsidRPr="00F02A9F" w:rsidRDefault="00F02A9F" w:rsidP="00F02A9F">
      <w:pPr>
        <w:tabs>
          <w:tab w:val="left" w:pos="0"/>
        </w:tabs>
        <w:suppressAutoHyphens/>
        <w:jc w:val="center"/>
        <w:rPr>
          <w:b/>
          <w:spacing w:val="-3"/>
          <w:sz w:val="24"/>
        </w:rPr>
      </w:pPr>
    </w:p>
    <w:p w14:paraId="66B935C3" w14:textId="77777777" w:rsidR="00FA7CD0" w:rsidRDefault="00FA7CD0">
      <w:pPr>
        <w:tabs>
          <w:tab w:val="left" w:pos="0"/>
        </w:tabs>
        <w:suppressAutoHyphens/>
        <w:rPr>
          <w:spacing w:val="-3"/>
          <w:sz w:val="24"/>
        </w:rPr>
      </w:pPr>
      <w:r>
        <w:rPr>
          <w:spacing w:val="-3"/>
          <w:sz w:val="24"/>
        </w:rPr>
        <w:t>“World Jewry: Retrospective and Prospective.”  Lecture at academic symposium on the occasion of Rabbi David Ellenson’s inauguration as President of Hebrew Union College.  Cincinnati, Ohio.  October 13, 2002.</w:t>
      </w:r>
    </w:p>
    <w:p w14:paraId="6A506476" w14:textId="77777777" w:rsidR="00FA7CD0" w:rsidRDefault="00FA7CD0">
      <w:pPr>
        <w:tabs>
          <w:tab w:val="left" w:pos="0"/>
        </w:tabs>
        <w:suppressAutoHyphens/>
        <w:rPr>
          <w:spacing w:val="-3"/>
          <w:sz w:val="24"/>
        </w:rPr>
      </w:pPr>
    </w:p>
    <w:p w14:paraId="292AEEEA" w14:textId="77777777" w:rsidR="00FA7CD0" w:rsidRDefault="00FA7CD0">
      <w:pPr>
        <w:tabs>
          <w:tab w:val="left" w:pos="0"/>
        </w:tabs>
        <w:suppressAutoHyphens/>
        <w:rPr>
          <w:spacing w:val="-3"/>
          <w:sz w:val="24"/>
        </w:rPr>
      </w:pPr>
      <w:r>
        <w:rPr>
          <w:spacing w:val="-3"/>
          <w:sz w:val="24"/>
        </w:rPr>
        <w:t>“The Question of Influence—at the Crossroads of Civilization.”  Lecture presented at UCLA conference on “Jewish Civilization and its Discontents.”  Los Angeles, CA.  November 4, 2001.</w:t>
      </w:r>
    </w:p>
    <w:p w14:paraId="6F1C5DFF" w14:textId="77777777" w:rsidR="00FA7CD0" w:rsidRDefault="00FA7CD0">
      <w:pPr>
        <w:tabs>
          <w:tab w:val="left" w:pos="0"/>
        </w:tabs>
        <w:suppressAutoHyphens/>
        <w:rPr>
          <w:spacing w:val="-3"/>
          <w:sz w:val="24"/>
        </w:rPr>
      </w:pPr>
    </w:p>
    <w:p w14:paraId="2E4EFB6B" w14:textId="77777777" w:rsidR="00FA7CD0" w:rsidRDefault="00FA7CD0">
      <w:pPr>
        <w:tabs>
          <w:tab w:val="left" w:pos="0"/>
        </w:tabs>
        <w:suppressAutoHyphens/>
        <w:rPr>
          <w:spacing w:val="-3"/>
          <w:sz w:val="24"/>
        </w:rPr>
      </w:pPr>
      <w:r>
        <w:rPr>
          <w:spacing w:val="-3"/>
          <w:sz w:val="24"/>
        </w:rPr>
        <w:t xml:space="preserve">“A Case of </w:t>
      </w:r>
      <w:r>
        <w:rPr>
          <w:i/>
          <w:spacing w:val="-3"/>
          <w:sz w:val="24"/>
        </w:rPr>
        <w:t>Hashpaitis</w:t>
      </w:r>
      <w:r>
        <w:rPr>
          <w:spacing w:val="-3"/>
          <w:sz w:val="24"/>
        </w:rPr>
        <w:t>: Influence and its Discontents in Jewish Historiography.”  The 13</w:t>
      </w:r>
      <w:r>
        <w:rPr>
          <w:spacing w:val="-3"/>
          <w:sz w:val="24"/>
          <w:vertAlign w:val="superscript"/>
        </w:rPr>
        <w:t>th</w:t>
      </w:r>
      <w:r>
        <w:rPr>
          <w:spacing w:val="-3"/>
          <w:sz w:val="24"/>
        </w:rPr>
        <w:t xml:space="preserve"> World Congress of Jewish Studies.  Jerusalem, Israel.  August 16, 2001.</w:t>
      </w:r>
    </w:p>
    <w:p w14:paraId="27101469" w14:textId="77777777" w:rsidR="00FA7CD0" w:rsidRDefault="00FA7CD0">
      <w:pPr>
        <w:tabs>
          <w:tab w:val="left" w:pos="0"/>
        </w:tabs>
        <w:suppressAutoHyphens/>
        <w:rPr>
          <w:spacing w:val="-3"/>
          <w:sz w:val="24"/>
        </w:rPr>
      </w:pPr>
    </w:p>
    <w:p w14:paraId="2EEBC022" w14:textId="77777777" w:rsidR="00FA7CD0" w:rsidRDefault="00FA7CD0">
      <w:pPr>
        <w:tabs>
          <w:tab w:val="left" w:pos="0"/>
        </w:tabs>
        <w:suppressAutoHyphens/>
        <w:rPr>
          <w:spacing w:val="-3"/>
          <w:sz w:val="24"/>
        </w:rPr>
      </w:pPr>
      <w:r>
        <w:rPr>
          <w:spacing w:val="-3"/>
          <w:sz w:val="24"/>
        </w:rPr>
        <w:t>“From Dream to Nightmare?  Israel at a Crossroad.”  The Feinberg Lecture in Jewish Studies at Whittier College.  Whittier, CA.  April 24, 2001.</w:t>
      </w:r>
    </w:p>
    <w:p w14:paraId="2536B6D7" w14:textId="77777777" w:rsidR="00FA7CD0" w:rsidRDefault="00FA7CD0">
      <w:pPr>
        <w:tabs>
          <w:tab w:val="left" w:pos="0"/>
        </w:tabs>
        <w:suppressAutoHyphens/>
        <w:rPr>
          <w:spacing w:val="-3"/>
          <w:sz w:val="24"/>
        </w:rPr>
      </w:pPr>
    </w:p>
    <w:p w14:paraId="3F110B74" w14:textId="77777777" w:rsidR="00FA7CD0" w:rsidRDefault="00FA7CD0">
      <w:pPr>
        <w:tabs>
          <w:tab w:val="left" w:pos="0"/>
        </w:tabs>
        <w:suppressAutoHyphens/>
        <w:rPr>
          <w:spacing w:val="-3"/>
          <w:sz w:val="24"/>
        </w:rPr>
      </w:pPr>
      <w:r>
        <w:rPr>
          <w:spacing w:val="-3"/>
          <w:sz w:val="24"/>
        </w:rPr>
        <w:t xml:space="preserve">“The Problem of History in German-Jewish Thought.”  The Samuel Braun Lecture in Prussian-Jewish History at Bar-Ilan University.  Ramat Gan, Israel.  </w:t>
      </w:r>
      <w:proofErr w:type="gramStart"/>
      <w:r>
        <w:rPr>
          <w:spacing w:val="-3"/>
          <w:sz w:val="24"/>
        </w:rPr>
        <w:t>May,</w:t>
      </w:r>
      <w:proofErr w:type="gramEnd"/>
      <w:r>
        <w:rPr>
          <w:spacing w:val="-3"/>
          <w:sz w:val="24"/>
        </w:rPr>
        <w:t xml:space="preserve"> 17, 2000.</w:t>
      </w:r>
    </w:p>
    <w:p w14:paraId="0BF14792" w14:textId="77777777" w:rsidR="00FA7CD0" w:rsidRDefault="00FA7CD0">
      <w:pPr>
        <w:tabs>
          <w:tab w:val="left" w:pos="0"/>
        </w:tabs>
        <w:suppressAutoHyphens/>
        <w:rPr>
          <w:spacing w:val="-3"/>
          <w:sz w:val="24"/>
        </w:rPr>
      </w:pPr>
    </w:p>
    <w:p w14:paraId="42536B21" w14:textId="77777777" w:rsidR="00FA7CD0" w:rsidRDefault="00FA7CD0">
      <w:pPr>
        <w:tabs>
          <w:tab w:val="left" w:pos="0"/>
        </w:tabs>
        <w:suppressAutoHyphens/>
        <w:rPr>
          <w:spacing w:val="-3"/>
          <w:sz w:val="24"/>
        </w:rPr>
      </w:pPr>
      <w:r>
        <w:rPr>
          <w:spacing w:val="-3"/>
          <w:sz w:val="24"/>
        </w:rPr>
        <w:t>“Rebel in Frankfurt: The Scholarly Origins of Jacob Katz.”  Lecture presented at a plenary session on the legacy of Jacob Katz at the annual Association for Jewish Studies conference.  Chicago, Il.  December 20, 1999.</w:t>
      </w:r>
    </w:p>
    <w:p w14:paraId="1541A895" w14:textId="77777777" w:rsidR="00FA7CD0" w:rsidRDefault="00FA7CD0">
      <w:pPr>
        <w:tabs>
          <w:tab w:val="left" w:pos="0"/>
        </w:tabs>
        <w:suppressAutoHyphens/>
        <w:rPr>
          <w:spacing w:val="-3"/>
          <w:sz w:val="24"/>
        </w:rPr>
      </w:pPr>
    </w:p>
    <w:p w14:paraId="12ED1C92" w14:textId="77777777" w:rsidR="00FA7CD0" w:rsidRDefault="00FA7CD0">
      <w:pPr>
        <w:tabs>
          <w:tab w:val="left" w:pos="0"/>
        </w:tabs>
        <w:suppressAutoHyphens/>
        <w:rPr>
          <w:spacing w:val="-3"/>
          <w:sz w:val="24"/>
        </w:rPr>
      </w:pPr>
      <w:r>
        <w:rPr>
          <w:spacing w:val="-3"/>
          <w:sz w:val="24"/>
        </w:rPr>
        <w:t>“The Culture(s) of Modern Jews: A New Chain of Tradition?”  Lecture presented at Susqueha</w:t>
      </w:r>
      <w:r w:rsidR="00064A9D">
        <w:rPr>
          <w:spacing w:val="-3"/>
          <w:sz w:val="24"/>
        </w:rPr>
        <w:t>n</w:t>
      </w:r>
      <w:r>
        <w:rPr>
          <w:spacing w:val="-3"/>
          <w:sz w:val="24"/>
        </w:rPr>
        <w:t>na University, Selinsgrove, PA.  September 16, 1999.  An earlier version delivered at the Skirball Culture Center, Los Angeles.  May 11, 1999.</w:t>
      </w:r>
    </w:p>
    <w:p w14:paraId="2D6DC89C" w14:textId="77777777" w:rsidR="00FA7CD0" w:rsidRDefault="00FA7CD0">
      <w:pPr>
        <w:tabs>
          <w:tab w:val="left" w:pos="0"/>
        </w:tabs>
        <w:suppressAutoHyphens/>
        <w:rPr>
          <w:spacing w:val="-3"/>
          <w:sz w:val="24"/>
        </w:rPr>
      </w:pPr>
    </w:p>
    <w:p w14:paraId="67B5CBA8" w14:textId="77777777" w:rsidR="00FA7CD0" w:rsidRDefault="00FA7CD0">
      <w:pPr>
        <w:tabs>
          <w:tab w:val="left" w:pos="0"/>
        </w:tabs>
        <w:suppressAutoHyphens/>
        <w:rPr>
          <w:spacing w:val="-3"/>
          <w:sz w:val="24"/>
        </w:rPr>
      </w:pPr>
      <w:r>
        <w:rPr>
          <w:spacing w:val="-3"/>
          <w:sz w:val="24"/>
        </w:rPr>
        <w:t xml:space="preserve">"From Berlin to Jerusalem: Zionism, Jewish Scholarship, and the Travails of Cultural Dissonance." </w:t>
      </w:r>
    </w:p>
    <w:p w14:paraId="4452D4B5" w14:textId="77777777" w:rsidR="00FA7CD0" w:rsidRDefault="00FA7CD0">
      <w:pPr>
        <w:tabs>
          <w:tab w:val="left" w:pos="0"/>
        </w:tabs>
        <w:suppressAutoHyphens/>
        <w:rPr>
          <w:spacing w:val="-3"/>
          <w:sz w:val="24"/>
        </w:rPr>
      </w:pPr>
      <w:r>
        <w:rPr>
          <w:spacing w:val="-3"/>
          <w:sz w:val="24"/>
        </w:rPr>
        <w:lastRenderedPageBreak/>
        <w:t>International conference on German Zionism at the Salomon Ludwig Steinheim-Institut, Duisburg, Germany.  December 10, 1998.</w:t>
      </w:r>
    </w:p>
    <w:p w14:paraId="38B6F414" w14:textId="77777777" w:rsidR="00FA7CD0" w:rsidRDefault="00FA7CD0">
      <w:pPr>
        <w:tabs>
          <w:tab w:val="left" w:pos="0"/>
        </w:tabs>
        <w:suppressAutoHyphens/>
        <w:rPr>
          <w:spacing w:val="-3"/>
          <w:sz w:val="24"/>
        </w:rPr>
      </w:pPr>
    </w:p>
    <w:p w14:paraId="5DBE7250" w14:textId="77777777" w:rsidR="00FA7CD0" w:rsidRDefault="00FA7CD0">
      <w:pPr>
        <w:tabs>
          <w:tab w:val="left" w:pos="0"/>
        </w:tabs>
        <w:suppressAutoHyphens/>
        <w:rPr>
          <w:spacing w:val="-3"/>
          <w:sz w:val="24"/>
        </w:rPr>
      </w:pPr>
      <w:r>
        <w:rPr>
          <w:spacing w:val="-3"/>
          <w:sz w:val="24"/>
        </w:rPr>
        <w:t>Introduction and commentary, conference on “Marranos and Modernity.”  UCLA. February 1997.</w:t>
      </w:r>
    </w:p>
    <w:p w14:paraId="6E34591A" w14:textId="77777777" w:rsidR="00FA7CD0" w:rsidRDefault="00FA7CD0">
      <w:pPr>
        <w:tabs>
          <w:tab w:val="left" w:pos="0"/>
        </w:tabs>
        <w:suppressAutoHyphens/>
        <w:rPr>
          <w:spacing w:val="-3"/>
          <w:sz w:val="24"/>
        </w:rPr>
      </w:pPr>
    </w:p>
    <w:p w14:paraId="694B25D1" w14:textId="77777777" w:rsidR="00FA7CD0" w:rsidRDefault="00FA7CD0">
      <w:pPr>
        <w:tabs>
          <w:tab w:val="left" w:pos="0"/>
        </w:tabs>
        <w:suppressAutoHyphens/>
        <w:rPr>
          <w:spacing w:val="-3"/>
          <w:sz w:val="24"/>
        </w:rPr>
      </w:pPr>
      <w:r>
        <w:rPr>
          <w:spacing w:val="-3"/>
          <w:sz w:val="24"/>
        </w:rPr>
        <w:t>"Historicism and Anti-Historicism in Modern Jewish Studies." Lecture presented at Ben-Gurion and Hebrew Universities and Shalom Hartman Institute, Israel.  November-December 1997.</w:t>
      </w:r>
    </w:p>
    <w:p w14:paraId="02F6A802" w14:textId="77777777" w:rsidR="00FA7CD0" w:rsidRDefault="00FA7CD0">
      <w:pPr>
        <w:tabs>
          <w:tab w:val="left" w:pos="0"/>
        </w:tabs>
        <w:suppressAutoHyphens/>
        <w:rPr>
          <w:spacing w:val="-3"/>
          <w:sz w:val="24"/>
        </w:rPr>
      </w:pPr>
    </w:p>
    <w:p w14:paraId="4B98097A" w14:textId="77777777" w:rsidR="00FA7CD0" w:rsidRDefault="00FA7CD0">
      <w:pPr>
        <w:tabs>
          <w:tab w:val="left" w:pos="0"/>
        </w:tabs>
        <w:suppressAutoHyphens/>
        <w:rPr>
          <w:spacing w:val="-3"/>
          <w:sz w:val="24"/>
        </w:rPr>
      </w:pPr>
      <w:r>
        <w:rPr>
          <w:spacing w:val="-3"/>
          <w:sz w:val="24"/>
        </w:rPr>
        <w:t>"Mashber ha-historicism u-misud mada`e ha-Yahadut."  The 12</w:t>
      </w:r>
      <w:r>
        <w:rPr>
          <w:spacing w:val="-3"/>
          <w:sz w:val="24"/>
          <w:vertAlign w:val="superscript"/>
        </w:rPr>
        <w:t>th</w:t>
      </w:r>
      <w:r>
        <w:rPr>
          <w:spacing w:val="-3"/>
          <w:sz w:val="24"/>
        </w:rPr>
        <w:t xml:space="preserve"> World Congress for Jewish Studies.  Jerusalem, Israel.  August 1997.</w:t>
      </w:r>
    </w:p>
    <w:p w14:paraId="22B0625E" w14:textId="77777777" w:rsidR="00FA7CD0" w:rsidRDefault="00FA7CD0">
      <w:pPr>
        <w:tabs>
          <w:tab w:val="left" w:pos="0"/>
        </w:tabs>
        <w:suppressAutoHyphens/>
        <w:rPr>
          <w:spacing w:val="-3"/>
          <w:sz w:val="24"/>
        </w:rPr>
      </w:pPr>
    </w:p>
    <w:p w14:paraId="63BA80D8" w14:textId="77777777" w:rsidR="00FA7CD0" w:rsidRDefault="00FA7CD0">
      <w:pPr>
        <w:tabs>
          <w:tab w:val="left" w:pos="0"/>
        </w:tabs>
        <w:suppressAutoHyphens/>
        <w:rPr>
          <w:spacing w:val="-3"/>
          <w:sz w:val="24"/>
        </w:rPr>
      </w:pPr>
      <w:r>
        <w:rPr>
          <w:spacing w:val="-3"/>
          <w:sz w:val="24"/>
        </w:rPr>
        <w:t xml:space="preserve">"Derrida, Yerushalmi, and Freud: History and Hope in a Post-Holocaust Age." Lecture presented at </w:t>
      </w:r>
    </w:p>
    <w:p w14:paraId="04EDD05D" w14:textId="77777777" w:rsidR="00FA7CD0" w:rsidRDefault="00FA7CD0">
      <w:pPr>
        <w:tabs>
          <w:tab w:val="left" w:pos="0"/>
        </w:tabs>
        <w:suppressAutoHyphens/>
        <w:rPr>
          <w:spacing w:val="-3"/>
          <w:sz w:val="24"/>
        </w:rPr>
      </w:pPr>
      <w:r>
        <w:rPr>
          <w:spacing w:val="-3"/>
          <w:sz w:val="24"/>
        </w:rPr>
        <w:t>an international conference on the Holocaust.  University of Naples, Naples, Italy.  May 8, 1997</w:t>
      </w:r>
    </w:p>
    <w:p w14:paraId="325F36DC" w14:textId="77777777" w:rsidR="00FA7CD0" w:rsidRDefault="00FA7CD0">
      <w:pPr>
        <w:tabs>
          <w:tab w:val="left" w:pos="0"/>
        </w:tabs>
        <w:suppressAutoHyphens/>
        <w:rPr>
          <w:spacing w:val="-3"/>
          <w:sz w:val="24"/>
        </w:rPr>
      </w:pPr>
    </w:p>
    <w:p w14:paraId="09C85CCF" w14:textId="77777777" w:rsidR="00FA7CD0" w:rsidRDefault="00FA7CD0">
      <w:pPr>
        <w:tabs>
          <w:tab w:val="left" w:pos="0"/>
        </w:tabs>
        <w:suppressAutoHyphens/>
        <w:rPr>
          <w:spacing w:val="-3"/>
          <w:sz w:val="24"/>
        </w:rPr>
      </w:pPr>
      <w:r>
        <w:rPr>
          <w:spacing w:val="-3"/>
          <w:sz w:val="24"/>
        </w:rPr>
        <w:t>"Jews and the University: An Historical Perspective." Lecture presented at UCLA Hillel Faculty Reception.  March 3, 1997.</w:t>
      </w:r>
    </w:p>
    <w:p w14:paraId="669D1E3B" w14:textId="77777777" w:rsidR="00FA7CD0" w:rsidRDefault="00FA7CD0">
      <w:pPr>
        <w:tabs>
          <w:tab w:val="left" w:pos="0"/>
        </w:tabs>
        <w:suppressAutoHyphens/>
        <w:rPr>
          <w:spacing w:val="-3"/>
          <w:sz w:val="24"/>
        </w:rPr>
      </w:pPr>
    </w:p>
    <w:p w14:paraId="349D9DA4" w14:textId="77777777" w:rsidR="00FA7CD0" w:rsidRDefault="00FA7CD0">
      <w:pPr>
        <w:tabs>
          <w:tab w:val="left" w:pos="0"/>
        </w:tabs>
        <w:suppressAutoHyphens/>
        <w:rPr>
          <w:spacing w:val="-3"/>
          <w:sz w:val="24"/>
        </w:rPr>
      </w:pPr>
      <w:r>
        <w:rPr>
          <w:spacing w:val="-3"/>
          <w:sz w:val="24"/>
        </w:rPr>
        <w:t xml:space="preserve">"Zionism and History: A Relationship Reconsidered." </w:t>
      </w:r>
      <w:proofErr w:type="gramStart"/>
      <w:r>
        <w:rPr>
          <w:spacing w:val="-3"/>
          <w:sz w:val="24"/>
        </w:rPr>
        <w:t>Lecture  presented</w:t>
      </w:r>
      <w:proofErr w:type="gramEnd"/>
      <w:r>
        <w:rPr>
          <w:spacing w:val="-3"/>
          <w:sz w:val="24"/>
        </w:rPr>
        <w:t xml:space="preserve"> at an international conference on the centenary of the Zionist movement, Brandeis University.  October 8, 1996.</w:t>
      </w:r>
    </w:p>
    <w:p w14:paraId="1DB57F1C" w14:textId="77777777" w:rsidR="00FA7CD0" w:rsidRDefault="00FA7CD0">
      <w:pPr>
        <w:tabs>
          <w:tab w:val="left" w:pos="0"/>
        </w:tabs>
        <w:suppressAutoHyphens/>
        <w:rPr>
          <w:spacing w:val="-3"/>
          <w:sz w:val="24"/>
        </w:rPr>
      </w:pPr>
    </w:p>
    <w:p w14:paraId="56DA298A" w14:textId="77777777" w:rsidR="00FA7CD0" w:rsidRDefault="00FA7CD0">
      <w:pPr>
        <w:tabs>
          <w:tab w:val="left" w:pos="0"/>
        </w:tabs>
        <w:suppressAutoHyphens/>
        <w:rPr>
          <w:spacing w:val="-3"/>
          <w:sz w:val="24"/>
        </w:rPr>
      </w:pPr>
      <w:r>
        <w:rPr>
          <w:spacing w:val="-3"/>
          <w:sz w:val="24"/>
        </w:rPr>
        <w:t xml:space="preserve">"Jewish Cultural Vitality in Urban Europe Prior to the Holocaust."  Lecture presented to the 1939 </w:t>
      </w:r>
    </w:p>
    <w:p w14:paraId="0A788135" w14:textId="77777777" w:rsidR="00FA7CD0" w:rsidRDefault="0045182C">
      <w:pPr>
        <w:tabs>
          <w:tab w:val="left" w:pos="0"/>
        </w:tabs>
        <w:suppressAutoHyphens/>
        <w:rPr>
          <w:spacing w:val="-3"/>
          <w:sz w:val="24"/>
        </w:rPr>
      </w:pPr>
      <w:r>
        <w:rPr>
          <w:spacing w:val="-3"/>
          <w:sz w:val="24"/>
        </w:rPr>
        <w:t>Club,</w:t>
      </w:r>
      <w:r w:rsidR="00FA7CD0">
        <w:rPr>
          <w:spacing w:val="-3"/>
          <w:sz w:val="24"/>
        </w:rPr>
        <w:t xml:space="preserve"> Los Angeles, CA.  July 14, 1996.</w:t>
      </w:r>
    </w:p>
    <w:p w14:paraId="4C017B36" w14:textId="77777777" w:rsidR="00FA7CD0" w:rsidRDefault="00FA7CD0">
      <w:pPr>
        <w:tabs>
          <w:tab w:val="left" w:pos="0"/>
        </w:tabs>
        <w:suppressAutoHyphens/>
        <w:rPr>
          <w:spacing w:val="-3"/>
          <w:sz w:val="24"/>
        </w:rPr>
      </w:pPr>
    </w:p>
    <w:p w14:paraId="6FE09FDB" w14:textId="77777777" w:rsidR="00FA7CD0" w:rsidRDefault="00FA7CD0">
      <w:pPr>
        <w:tabs>
          <w:tab w:val="left" w:pos="0"/>
        </w:tabs>
        <w:suppressAutoHyphens/>
        <w:rPr>
          <w:spacing w:val="-3"/>
          <w:sz w:val="24"/>
        </w:rPr>
      </w:pPr>
      <w:r>
        <w:rPr>
          <w:spacing w:val="-3"/>
          <w:sz w:val="24"/>
        </w:rPr>
        <w:t xml:space="preserve">"'Mehabevin et ha-tsarot': Crusades Memories and Modern Jewish Martyrologies."  International </w:t>
      </w:r>
    </w:p>
    <w:p w14:paraId="17617B37" w14:textId="77777777" w:rsidR="00FA7CD0" w:rsidRDefault="00FA7CD0">
      <w:pPr>
        <w:tabs>
          <w:tab w:val="left" w:pos="0"/>
        </w:tabs>
        <w:suppressAutoHyphens/>
        <w:rPr>
          <w:spacing w:val="-3"/>
          <w:sz w:val="24"/>
        </w:rPr>
      </w:pPr>
      <w:r>
        <w:rPr>
          <w:spacing w:val="-3"/>
          <w:sz w:val="24"/>
        </w:rPr>
        <w:t>Conference on the Crusades and the Jews.  Ben-Gurion University, Beer-Sheva, Israel.  June 1996.</w:t>
      </w:r>
    </w:p>
    <w:p w14:paraId="11C09AC4" w14:textId="77777777" w:rsidR="00FA7CD0" w:rsidRDefault="00FA7CD0">
      <w:pPr>
        <w:tabs>
          <w:tab w:val="left" w:pos="0"/>
        </w:tabs>
        <w:suppressAutoHyphens/>
        <w:rPr>
          <w:spacing w:val="-3"/>
          <w:sz w:val="24"/>
        </w:rPr>
      </w:pPr>
    </w:p>
    <w:p w14:paraId="24FE0402" w14:textId="77777777" w:rsidR="00FA7CD0" w:rsidRDefault="00FA7CD0">
      <w:pPr>
        <w:tabs>
          <w:tab w:val="left" w:pos="0"/>
        </w:tabs>
        <w:suppressAutoHyphens/>
        <w:rPr>
          <w:spacing w:val="-3"/>
          <w:sz w:val="24"/>
        </w:rPr>
      </w:pPr>
      <w:r>
        <w:rPr>
          <w:spacing w:val="-3"/>
          <w:sz w:val="24"/>
        </w:rPr>
        <w:t>"Beyond History: Anti-Historicism in Modern Jewish Thought." Lecture presented at the University Seminar on Jewish Studies, Columbia University, May 26, 1995, and at the Center for Judaic Studies, University of Pennsylvania.  April 12, 1995.</w:t>
      </w:r>
    </w:p>
    <w:p w14:paraId="3FEC7A0C" w14:textId="77777777" w:rsidR="00FA7CD0" w:rsidRDefault="00FA7CD0">
      <w:pPr>
        <w:tabs>
          <w:tab w:val="left" w:pos="0"/>
        </w:tabs>
        <w:suppressAutoHyphens/>
        <w:rPr>
          <w:spacing w:val="-3"/>
          <w:sz w:val="24"/>
        </w:rPr>
      </w:pPr>
      <w:r>
        <w:rPr>
          <w:spacing w:val="-3"/>
          <w:sz w:val="24"/>
        </w:rPr>
        <w:tab/>
      </w:r>
    </w:p>
    <w:p w14:paraId="6E12F679" w14:textId="77777777" w:rsidR="00FA7CD0" w:rsidRDefault="00FA7CD0">
      <w:pPr>
        <w:tabs>
          <w:tab w:val="left" w:pos="0"/>
        </w:tabs>
        <w:suppressAutoHyphens/>
        <w:rPr>
          <w:spacing w:val="-3"/>
          <w:sz w:val="24"/>
        </w:rPr>
      </w:pPr>
      <w:r>
        <w:rPr>
          <w:spacing w:val="-3"/>
          <w:sz w:val="24"/>
        </w:rPr>
        <w:t xml:space="preserve">"'The Blessings of Assimilation' Reconsidered: An Inquiry into Jewish Cultural Studies."  Lecture, Yale University.  April 11, 1995.  (Paper also delivered at a conference on "From Ghetto to </w:t>
      </w:r>
    </w:p>
    <w:p w14:paraId="6886712C" w14:textId="77777777" w:rsidR="00FA7CD0" w:rsidRDefault="00FA7CD0">
      <w:pPr>
        <w:tabs>
          <w:tab w:val="left" w:pos="0"/>
        </w:tabs>
        <w:suppressAutoHyphens/>
        <w:rPr>
          <w:spacing w:val="-3"/>
          <w:sz w:val="24"/>
        </w:rPr>
      </w:pPr>
      <w:proofErr w:type="gramStart"/>
      <w:r>
        <w:rPr>
          <w:spacing w:val="-3"/>
          <w:sz w:val="24"/>
        </w:rPr>
        <w:t>Emancipation?:</w:t>
      </w:r>
      <w:proofErr w:type="gramEnd"/>
      <w:r>
        <w:rPr>
          <w:spacing w:val="-3"/>
          <w:sz w:val="24"/>
        </w:rPr>
        <w:t xml:space="preserve"> Historical and Contemporary Reconsiderations of the Jewish Community" which I </w:t>
      </w:r>
    </w:p>
    <w:p w14:paraId="08B09083" w14:textId="77777777" w:rsidR="00FA7CD0" w:rsidRDefault="00FA7CD0">
      <w:pPr>
        <w:tabs>
          <w:tab w:val="left" w:pos="0"/>
        </w:tabs>
        <w:suppressAutoHyphens/>
        <w:rPr>
          <w:spacing w:val="-3"/>
          <w:sz w:val="24"/>
        </w:rPr>
      </w:pPr>
      <w:r>
        <w:rPr>
          <w:spacing w:val="-3"/>
          <w:sz w:val="24"/>
        </w:rPr>
        <w:t>organized at the University of Scranton, Scranton, PA. March 26-27, 1995.)</w:t>
      </w:r>
    </w:p>
    <w:p w14:paraId="78A497CD" w14:textId="77777777" w:rsidR="00FA7CD0" w:rsidRDefault="00FA7CD0">
      <w:pPr>
        <w:tabs>
          <w:tab w:val="left" w:pos="0"/>
        </w:tabs>
        <w:suppressAutoHyphens/>
        <w:rPr>
          <w:spacing w:val="-3"/>
          <w:sz w:val="24"/>
        </w:rPr>
      </w:pPr>
    </w:p>
    <w:p w14:paraId="5D6085BD" w14:textId="77777777" w:rsidR="00FA7CD0" w:rsidRDefault="00FA7CD0">
      <w:pPr>
        <w:tabs>
          <w:tab w:val="left" w:pos="0"/>
        </w:tabs>
        <w:suppressAutoHyphens/>
        <w:rPr>
          <w:spacing w:val="-3"/>
          <w:sz w:val="24"/>
        </w:rPr>
      </w:pPr>
      <w:r>
        <w:rPr>
          <w:spacing w:val="-3"/>
          <w:sz w:val="24"/>
        </w:rPr>
        <w:t>"Voluntary Community: An Anomaly?"  Lecture, Reconstructionist Rabbinical College, Wyncote, PA.  March 15, 1995.</w:t>
      </w:r>
    </w:p>
    <w:p w14:paraId="5AF77DA6" w14:textId="77777777" w:rsidR="00FA7CD0" w:rsidRDefault="00FA7CD0">
      <w:pPr>
        <w:tabs>
          <w:tab w:val="left" w:pos="0"/>
        </w:tabs>
        <w:suppressAutoHyphens/>
        <w:rPr>
          <w:spacing w:val="-3"/>
          <w:sz w:val="24"/>
        </w:rPr>
      </w:pPr>
    </w:p>
    <w:p w14:paraId="639C28E9" w14:textId="77777777" w:rsidR="00FA7CD0" w:rsidRDefault="00FA7CD0">
      <w:pPr>
        <w:tabs>
          <w:tab w:val="left" w:pos="0"/>
        </w:tabs>
        <w:suppressAutoHyphens/>
        <w:rPr>
          <w:spacing w:val="-3"/>
          <w:sz w:val="24"/>
        </w:rPr>
      </w:pPr>
      <w:r>
        <w:rPr>
          <w:spacing w:val="-3"/>
          <w:sz w:val="24"/>
        </w:rPr>
        <w:t>Introduction and commentary, conference on “Enlightenment and Diaspora: The Armenian and Jewish Cases.”  UCLA Center for 17</w:t>
      </w:r>
      <w:r>
        <w:rPr>
          <w:spacing w:val="-3"/>
          <w:sz w:val="24"/>
          <w:vertAlign w:val="superscript"/>
        </w:rPr>
        <w:t>th</w:t>
      </w:r>
      <w:r>
        <w:rPr>
          <w:spacing w:val="-3"/>
          <w:sz w:val="24"/>
        </w:rPr>
        <w:t xml:space="preserve"> and 18</w:t>
      </w:r>
      <w:r>
        <w:rPr>
          <w:spacing w:val="-3"/>
          <w:sz w:val="24"/>
          <w:vertAlign w:val="superscript"/>
        </w:rPr>
        <w:t>th</w:t>
      </w:r>
      <w:r>
        <w:rPr>
          <w:spacing w:val="-3"/>
          <w:sz w:val="24"/>
        </w:rPr>
        <w:t xml:space="preserve"> Century Studies, Clark Library, November 1995.</w:t>
      </w:r>
    </w:p>
    <w:p w14:paraId="78DA6A27" w14:textId="77777777" w:rsidR="00FA7CD0" w:rsidRDefault="00FA7CD0">
      <w:pPr>
        <w:tabs>
          <w:tab w:val="left" w:pos="0"/>
        </w:tabs>
        <w:suppressAutoHyphens/>
        <w:rPr>
          <w:spacing w:val="-3"/>
          <w:sz w:val="24"/>
        </w:rPr>
      </w:pPr>
    </w:p>
    <w:p w14:paraId="6E274F81" w14:textId="77777777" w:rsidR="00FA7CD0" w:rsidRDefault="00FA7CD0">
      <w:pPr>
        <w:tabs>
          <w:tab w:val="left" w:pos="0"/>
        </w:tabs>
        <w:suppressAutoHyphens/>
        <w:rPr>
          <w:spacing w:val="-3"/>
          <w:sz w:val="24"/>
        </w:rPr>
      </w:pPr>
      <w:r>
        <w:rPr>
          <w:spacing w:val="-3"/>
          <w:sz w:val="24"/>
        </w:rPr>
        <w:t>Commentary, conference on “Enlightenment and Tolerance.”  UCLA Center for 17</w:t>
      </w:r>
      <w:r>
        <w:rPr>
          <w:spacing w:val="-3"/>
          <w:sz w:val="24"/>
          <w:vertAlign w:val="superscript"/>
        </w:rPr>
        <w:t>th</w:t>
      </w:r>
      <w:r>
        <w:rPr>
          <w:spacing w:val="-3"/>
          <w:sz w:val="24"/>
        </w:rPr>
        <w:t xml:space="preserve"> and 18</w:t>
      </w:r>
      <w:r>
        <w:rPr>
          <w:spacing w:val="-3"/>
          <w:sz w:val="24"/>
          <w:vertAlign w:val="superscript"/>
        </w:rPr>
        <w:t>th</w:t>
      </w:r>
      <w:r>
        <w:rPr>
          <w:spacing w:val="-3"/>
          <w:sz w:val="24"/>
        </w:rPr>
        <w:t xml:space="preserve"> Century Studies, Clark Library, April 1994.</w:t>
      </w:r>
    </w:p>
    <w:p w14:paraId="7521F315" w14:textId="77777777" w:rsidR="00FA7CD0" w:rsidRDefault="00FA7CD0">
      <w:pPr>
        <w:tabs>
          <w:tab w:val="left" w:pos="0"/>
        </w:tabs>
        <w:suppressAutoHyphens/>
        <w:rPr>
          <w:spacing w:val="-3"/>
          <w:sz w:val="24"/>
        </w:rPr>
      </w:pPr>
    </w:p>
    <w:p w14:paraId="32776A23" w14:textId="77777777" w:rsidR="00FA7CD0" w:rsidRDefault="00FA7CD0">
      <w:pPr>
        <w:tabs>
          <w:tab w:val="left" w:pos="0"/>
        </w:tabs>
        <w:suppressAutoHyphens/>
        <w:rPr>
          <w:spacing w:val="-3"/>
          <w:sz w:val="24"/>
        </w:rPr>
      </w:pPr>
      <w:r>
        <w:rPr>
          <w:spacing w:val="-3"/>
          <w:sz w:val="24"/>
        </w:rPr>
        <w:t>"The Meeting of Hebrew, Yiddish, and German-Jewish Cultures in Weimar Germany."  Lecture, Association for Jewish Studies Annual Conference, Boston, MA.  December 13, 1993.</w:t>
      </w:r>
    </w:p>
    <w:p w14:paraId="2A2F7DC8" w14:textId="77777777" w:rsidR="00FA7CD0" w:rsidRDefault="00FA7CD0">
      <w:pPr>
        <w:tabs>
          <w:tab w:val="left" w:pos="0"/>
        </w:tabs>
        <w:suppressAutoHyphens/>
        <w:rPr>
          <w:spacing w:val="-3"/>
          <w:sz w:val="24"/>
        </w:rPr>
      </w:pPr>
    </w:p>
    <w:p w14:paraId="7AF93CEA" w14:textId="77777777" w:rsidR="00FA7CD0" w:rsidRDefault="00FA7CD0">
      <w:pPr>
        <w:tabs>
          <w:tab w:val="left" w:pos="0"/>
        </w:tabs>
        <w:suppressAutoHyphens/>
        <w:rPr>
          <w:spacing w:val="-3"/>
          <w:sz w:val="24"/>
        </w:rPr>
      </w:pPr>
      <w:r>
        <w:rPr>
          <w:spacing w:val="-3"/>
          <w:sz w:val="24"/>
        </w:rPr>
        <w:t xml:space="preserve">"Prague: The Birthplace of Modern Jewish Historiography?" </w:t>
      </w:r>
      <w:r>
        <w:rPr>
          <w:spacing w:val="-3"/>
          <w:sz w:val="24"/>
        </w:rPr>
        <w:tab/>
        <w:t xml:space="preserve">Lecture, Conference on "The Jewish </w:t>
      </w:r>
    </w:p>
    <w:p w14:paraId="46A2E65A" w14:textId="77777777" w:rsidR="00FA7CD0" w:rsidRDefault="00FA7CD0">
      <w:pPr>
        <w:tabs>
          <w:tab w:val="left" w:pos="0"/>
        </w:tabs>
        <w:suppressAutoHyphens/>
        <w:rPr>
          <w:spacing w:val="-3"/>
          <w:sz w:val="24"/>
        </w:rPr>
      </w:pPr>
      <w:r>
        <w:rPr>
          <w:spacing w:val="-3"/>
          <w:sz w:val="24"/>
        </w:rPr>
        <w:t>Presence in Europe: The Prague Experience," Charles University, Prague, Czech Republic.  July 14, 1993.</w:t>
      </w:r>
    </w:p>
    <w:p w14:paraId="726BE295" w14:textId="77777777" w:rsidR="004450F0" w:rsidRDefault="004450F0">
      <w:pPr>
        <w:tabs>
          <w:tab w:val="left" w:pos="0"/>
        </w:tabs>
        <w:suppressAutoHyphens/>
        <w:rPr>
          <w:spacing w:val="-3"/>
          <w:sz w:val="24"/>
        </w:rPr>
      </w:pPr>
    </w:p>
    <w:p w14:paraId="2FE070CE" w14:textId="77777777" w:rsidR="00FF7489" w:rsidRDefault="00FF7489" w:rsidP="000D36B1">
      <w:pPr>
        <w:tabs>
          <w:tab w:val="left" w:pos="0"/>
        </w:tabs>
        <w:suppressAutoHyphens/>
        <w:rPr>
          <w:b/>
          <w:spacing w:val="-3"/>
          <w:sz w:val="24"/>
        </w:rPr>
      </w:pPr>
    </w:p>
    <w:p w14:paraId="50546048" w14:textId="77777777" w:rsidR="005B414E" w:rsidRDefault="005B414E" w:rsidP="000D36B1">
      <w:pPr>
        <w:tabs>
          <w:tab w:val="left" w:pos="0"/>
        </w:tabs>
        <w:suppressAutoHyphens/>
        <w:rPr>
          <w:b/>
          <w:spacing w:val="-3"/>
          <w:sz w:val="24"/>
        </w:rPr>
      </w:pPr>
    </w:p>
    <w:p w14:paraId="4FFE9501" w14:textId="77777777" w:rsidR="004450F0" w:rsidRDefault="00651928" w:rsidP="000D36B1">
      <w:pPr>
        <w:tabs>
          <w:tab w:val="left" w:pos="0"/>
        </w:tabs>
        <w:suppressAutoHyphens/>
        <w:rPr>
          <w:b/>
          <w:spacing w:val="-3"/>
          <w:sz w:val="24"/>
        </w:rPr>
      </w:pPr>
      <w:r>
        <w:rPr>
          <w:b/>
          <w:spacing w:val="-3"/>
          <w:sz w:val="24"/>
        </w:rPr>
        <w:t xml:space="preserve">CONFERENCES AND </w:t>
      </w:r>
      <w:r w:rsidR="004450F0">
        <w:rPr>
          <w:b/>
          <w:spacing w:val="-3"/>
          <w:sz w:val="24"/>
        </w:rPr>
        <w:t>SYMPOSIA</w:t>
      </w:r>
    </w:p>
    <w:p w14:paraId="74A721F3" w14:textId="77777777" w:rsidR="000071DB" w:rsidRDefault="000071DB" w:rsidP="000071DB">
      <w:pPr>
        <w:tabs>
          <w:tab w:val="left" w:pos="0"/>
        </w:tabs>
        <w:suppressAutoHyphens/>
        <w:rPr>
          <w:b/>
          <w:spacing w:val="-3"/>
          <w:sz w:val="24"/>
        </w:rPr>
      </w:pPr>
    </w:p>
    <w:p w14:paraId="4ACE5845" w14:textId="77777777" w:rsidR="00A66D0C" w:rsidRDefault="003D27C2" w:rsidP="00200A76">
      <w:pPr>
        <w:tabs>
          <w:tab w:val="left" w:pos="0"/>
        </w:tabs>
        <w:suppressAutoHyphens/>
        <w:ind w:left="2160" w:hanging="2160"/>
        <w:rPr>
          <w:spacing w:val="-3"/>
          <w:sz w:val="24"/>
        </w:rPr>
      </w:pPr>
      <w:r>
        <w:rPr>
          <w:spacing w:val="-3"/>
          <w:sz w:val="24"/>
        </w:rPr>
        <w:t>2010-</w:t>
      </w:r>
      <w:r w:rsidR="00A66D0C">
        <w:rPr>
          <w:spacing w:val="-3"/>
          <w:sz w:val="24"/>
        </w:rPr>
        <w:t>15</w:t>
      </w:r>
      <w:r w:rsidR="00200A76">
        <w:rPr>
          <w:spacing w:val="-3"/>
          <w:sz w:val="24"/>
        </w:rPr>
        <w:t xml:space="preserve">         </w:t>
      </w:r>
      <w:r w:rsidR="00A66D0C">
        <w:rPr>
          <w:spacing w:val="-3"/>
          <w:sz w:val="24"/>
        </w:rPr>
        <w:t xml:space="preserve"> </w:t>
      </w:r>
      <w:r>
        <w:rPr>
          <w:spacing w:val="-3"/>
          <w:sz w:val="24"/>
        </w:rPr>
        <w:t>UCLA History Department “Why History Matters” series (US foreign policy, same</w:t>
      </w:r>
    </w:p>
    <w:p w14:paraId="691D259B" w14:textId="77777777" w:rsidR="00A66D0C" w:rsidRDefault="00A66D0C" w:rsidP="00A66D0C">
      <w:pPr>
        <w:tabs>
          <w:tab w:val="left" w:pos="0"/>
        </w:tabs>
        <w:suppressAutoHyphens/>
        <w:ind w:left="2160" w:hanging="2160"/>
        <w:rPr>
          <w:spacing w:val="-3"/>
          <w:sz w:val="24"/>
        </w:rPr>
      </w:pPr>
      <w:r>
        <w:rPr>
          <w:spacing w:val="-3"/>
          <w:sz w:val="24"/>
        </w:rPr>
        <w:t xml:space="preserve">                     </w:t>
      </w:r>
      <w:r w:rsidR="00200A76">
        <w:rPr>
          <w:spacing w:val="-3"/>
          <w:sz w:val="24"/>
        </w:rPr>
        <w:t xml:space="preserve"> </w:t>
      </w:r>
      <w:r>
        <w:rPr>
          <w:spacing w:val="-3"/>
          <w:sz w:val="24"/>
        </w:rPr>
        <w:t xml:space="preserve">  s</w:t>
      </w:r>
      <w:r w:rsidR="003D27C2">
        <w:rPr>
          <w:spacing w:val="-3"/>
          <w:sz w:val="24"/>
        </w:rPr>
        <w:t>ex</w:t>
      </w:r>
      <w:r>
        <w:rPr>
          <w:spacing w:val="-3"/>
          <w:sz w:val="24"/>
        </w:rPr>
        <w:t xml:space="preserve"> </w:t>
      </w:r>
      <w:r w:rsidR="003D27C2">
        <w:rPr>
          <w:spacing w:val="-3"/>
          <w:sz w:val="24"/>
        </w:rPr>
        <w:t xml:space="preserve">marriage, presidential </w:t>
      </w:r>
      <w:proofErr w:type="gramStart"/>
      <w:r w:rsidR="003D27C2">
        <w:rPr>
          <w:spacing w:val="-3"/>
          <w:sz w:val="24"/>
        </w:rPr>
        <w:t>power,  incarceration</w:t>
      </w:r>
      <w:proofErr w:type="gramEnd"/>
      <w:r w:rsidR="003D27C2">
        <w:rPr>
          <w:spacing w:val="-3"/>
          <w:sz w:val="24"/>
        </w:rPr>
        <w:t xml:space="preserve"> policy, food policy, Jewish Los</w:t>
      </w:r>
    </w:p>
    <w:p w14:paraId="1E38A3A5" w14:textId="77777777" w:rsidR="003D27C2" w:rsidRDefault="003D27C2" w:rsidP="00A66D0C">
      <w:pPr>
        <w:tabs>
          <w:tab w:val="left" w:pos="0"/>
        </w:tabs>
        <w:suppressAutoHyphens/>
        <w:ind w:left="2160" w:hanging="2160"/>
        <w:rPr>
          <w:spacing w:val="-3"/>
          <w:sz w:val="24"/>
        </w:rPr>
      </w:pPr>
      <w:r>
        <w:rPr>
          <w:spacing w:val="-3"/>
          <w:sz w:val="24"/>
        </w:rPr>
        <w:t xml:space="preserve"> </w:t>
      </w:r>
      <w:r w:rsidR="00A66D0C">
        <w:rPr>
          <w:spacing w:val="-3"/>
          <w:sz w:val="24"/>
        </w:rPr>
        <w:t xml:space="preserve">                       </w:t>
      </w:r>
      <w:r>
        <w:rPr>
          <w:spacing w:val="-3"/>
          <w:sz w:val="24"/>
        </w:rPr>
        <w:t>Angeles)</w:t>
      </w:r>
    </w:p>
    <w:p w14:paraId="7DEABFD6" w14:textId="77777777" w:rsidR="003D27C2" w:rsidRDefault="003D27C2" w:rsidP="007348F7">
      <w:pPr>
        <w:tabs>
          <w:tab w:val="left" w:pos="0"/>
        </w:tabs>
        <w:suppressAutoHyphens/>
        <w:ind w:left="1440" w:hanging="1440"/>
        <w:rPr>
          <w:spacing w:val="-3"/>
          <w:sz w:val="24"/>
        </w:rPr>
      </w:pPr>
    </w:p>
    <w:p w14:paraId="31CE7F36" w14:textId="77777777" w:rsidR="00A66D0C" w:rsidRDefault="007348F7" w:rsidP="00200A76">
      <w:pPr>
        <w:tabs>
          <w:tab w:val="left" w:pos="0"/>
        </w:tabs>
        <w:suppressAutoHyphens/>
        <w:ind w:left="2160" w:hanging="2160"/>
        <w:rPr>
          <w:spacing w:val="-3"/>
          <w:sz w:val="24"/>
        </w:rPr>
      </w:pPr>
      <w:r>
        <w:rPr>
          <w:spacing w:val="-3"/>
          <w:sz w:val="24"/>
        </w:rPr>
        <w:t>2011</w:t>
      </w:r>
      <w:r w:rsidR="00A66D0C">
        <w:rPr>
          <w:spacing w:val="-3"/>
          <w:sz w:val="24"/>
        </w:rPr>
        <w:t xml:space="preserve">                </w:t>
      </w:r>
      <w:r>
        <w:rPr>
          <w:spacing w:val="-3"/>
          <w:sz w:val="24"/>
        </w:rPr>
        <w:t>Co-Convener: “Rethinking the History of Jewish Nationalism.”  An Internationa</w:t>
      </w:r>
      <w:r w:rsidR="00191D89">
        <w:rPr>
          <w:spacing w:val="-3"/>
          <w:sz w:val="24"/>
        </w:rPr>
        <w:t xml:space="preserve">l </w:t>
      </w:r>
    </w:p>
    <w:p w14:paraId="59F307DE" w14:textId="77777777" w:rsidR="007348F7" w:rsidRDefault="00A66D0C" w:rsidP="00200A76">
      <w:pPr>
        <w:tabs>
          <w:tab w:val="left" w:pos="0"/>
        </w:tabs>
        <w:suppressAutoHyphens/>
        <w:ind w:left="2160" w:hanging="2160"/>
        <w:rPr>
          <w:spacing w:val="-3"/>
          <w:sz w:val="24"/>
        </w:rPr>
      </w:pPr>
      <w:r>
        <w:rPr>
          <w:spacing w:val="-3"/>
          <w:sz w:val="24"/>
        </w:rPr>
        <w:t xml:space="preserve">                        </w:t>
      </w:r>
      <w:r w:rsidR="00191D89">
        <w:rPr>
          <w:spacing w:val="-3"/>
          <w:sz w:val="24"/>
        </w:rPr>
        <w:t>Symposium at UCLA.  January 30</w:t>
      </w:r>
      <w:r w:rsidR="007348F7">
        <w:rPr>
          <w:spacing w:val="-3"/>
          <w:sz w:val="24"/>
        </w:rPr>
        <w:t xml:space="preserve">-31, 2011.    </w:t>
      </w:r>
    </w:p>
    <w:p w14:paraId="5B81B3E7" w14:textId="77777777" w:rsidR="007348F7" w:rsidRDefault="007348F7" w:rsidP="008458D4">
      <w:pPr>
        <w:tabs>
          <w:tab w:val="left" w:pos="0"/>
        </w:tabs>
        <w:suppressAutoHyphens/>
        <w:ind w:left="1440" w:hanging="1440"/>
        <w:rPr>
          <w:spacing w:val="-3"/>
          <w:sz w:val="24"/>
        </w:rPr>
      </w:pPr>
    </w:p>
    <w:p w14:paraId="19DF801C" w14:textId="77777777" w:rsidR="00A66D0C" w:rsidRDefault="007348F7" w:rsidP="00A66D0C">
      <w:pPr>
        <w:tabs>
          <w:tab w:val="left" w:pos="0"/>
        </w:tabs>
        <w:suppressAutoHyphens/>
        <w:ind w:left="2160" w:hanging="2160"/>
        <w:rPr>
          <w:i/>
          <w:iCs/>
          <w:spacing w:val="-3"/>
          <w:sz w:val="24"/>
        </w:rPr>
      </w:pPr>
      <w:r>
        <w:rPr>
          <w:spacing w:val="-3"/>
          <w:sz w:val="24"/>
        </w:rPr>
        <w:t>2010</w:t>
      </w:r>
      <w:r w:rsidR="00A66D0C">
        <w:rPr>
          <w:spacing w:val="-3"/>
          <w:sz w:val="24"/>
        </w:rPr>
        <w:t xml:space="preserve">:               </w:t>
      </w:r>
      <w:r>
        <w:rPr>
          <w:spacing w:val="-3"/>
          <w:sz w:val="24"/>
        </w:rPr>
        <w:t xml:space="preserve">Co-Convener: “Journals and Jewish Intellectual Life: The </w:t>
      </w:r>
      <w:r>
        <w:rPr>
          <w:i/>
          <w:iCs/>
          <w:spacing w:val="-3"/>
          <w:sz w:val="24"/>
        </w:rPr>
        <w:t>Jewish Quarterly Review</w:t>
      </w:r>
    </w:p>
    <w:p w14:paraId="2E4267D2" w14:textId="77777777" w:rsidR="00A66D0C" w:rsidRDefault="00A66D0C" w:rsidP="00A66D0C">
      <w:pPr>
        <w:tabs>
          <w:tab w:val="left" w:pos="0"/>
        </w:tabs>
        <w:suppressAutoHyphens/>
        <w:ind w:left="2160" w:hanging="2160"/>
        <w:rPr>
          <w:i/>
          <w:iCs/>
          <w:spacing w:val="-3"/>
          <w:sz w:val="24"/>
        </w:rPr>
      </w:pPr>
      <w:r>
        <w:rPr>
          <w:spacing w:val="-3"/>
          <w:sz w:val="24"/>
        </w:rPr>
        <w:t xml:space="preserve">                         </w:t>
      </w:r>
      <w:r w:rsidR="007348F7">
        <w:rPr>
          <w:spacing w:val="-3"/>
          <w:sz w:val="24"/>
        </w:rPr>
        <w:t>at 100.”</w:t>
      </w:r>
      <w:r>
        <w:rPr>
          <w:spacing w:val="-3"/>
          <w:sz w:val="24"/>
        </w:rPr>
        <w:t xml:space="preserve">  </w:t>
      </w:r>
      <w:r w:rsidR="007348F7">
        <w:rPr>
          <w:spacing w:val="-3"/>
          <w:sz w:val="24"/>
        </w:rPr>
        <w:t xml:space="preserve">Conference sponsored by the University of Pennsylvania and the </w:t>
      </w:r>
      <w:r w:rsidR="007348F7">
        <w:rPr>
          <w:i/>
          <w:iCs/>
          <w:spacing w:val="-3"/>
          <w:sz w:val="24"/>
        </w:rPr>
        <w:t>Jewish</w:t>
      </w:r>
    </w:p>
    <w:p w14:paraId="4495BF3A" w14:textId="77777777" w:rsidR="00A66D0C" w:rsidRDefault="00A66D0C" w:rsidP="00A66D0C">
      <w:pPr>
        <w:tabs>
          <w:tab w:val="left" w:pos="0"/>
        </w:tabs>
        <w:suppressAutoHyphens/>
        <w:ind w:left="2160" w:hanging="2160"/>
        <w:rPr>
          <w:spacing w:val="-3"/>
          <w:sz w:val="24"/>
        </w:rPr>
      </w:pPr>
      <w:r>
        <w:rPr>
          <w:i/>
          <w:iCs/>
          <w:spacing w:val="-3"/>
          <w:sz w:val="24"/>
        </w:rPr>
        <w:t xml:space="preserve">                        </w:t>
      </w:r>
      <w:r w:rsidR="007348F7">
        <w:rPr>
          <w:i/>
          <w:iCs/>
          <w:spacing w:val="-3"/>
          <w:sz w:val="24"/>
        </w:rPr>
        <w:t>Quarterly Review</w:t>
      </w:r>
      <w:r w:rsidR="007348F7">
        <w:rPr>
          <w:spacing w:val="-3"/>
          <w:sz w:val="24"/>
        </w:rPr>
        <w:t>, National Museum of American Jewish History.  December 12,</w:t>
      </w:r>
    </w:p>
    <w:p w14:paraId="3FD5E90A" w14:textId="77777777" w:rsidR="007348F7" w:rsidRPr="007348F7" w:rsidRDefault="00A66D0C" w:rsidP="00A66D0C">
      <w:pPr>
        <w:tabs>
          <w:tab w:val="left" w:pos="0"/>
        </w:tabs>
        <w:suppressAutoHyphens/>
        <w:ind w:left="2160" w:hanging="2160"/>
        <w:rPr>
          <w:spacing w:val="-3"/>
          <w:sz w:val="24"/>
        </w:rPr>
      </w:pPr>
      <w:r>
        <w:rPr>
          <w:i/>
          <w:iCs/>
          <w:spacing w:val="-3"/>
          <w:sz w:val="24"/>
        </w:rPr>
        <w:t xml:space="preserve">                      </w:t>
      </w:r>
      <w:r>
        <w:rPr>
          <w:spacing w:val="-3"/>
          <w:sz w:val="24"/>
        </w:rPr>
        <w:t xml:space="preserve">   </w:t>
      </w:r>
      <w:r w:rsidR="007348F7">
        <w:rPr>
          <w:spacing w:val="-3"/>
          <w:sz w:val="24"/>
        </w:rPr>
        <w:t>2010.</w:t>
      </w:r>
    </w:p>
    <w:p w14:paraId="0C59FDBA" w14:textId="77777777" w:rsidR="007348F7" w:rsidRDefault="007348F7" w:rsidP="008458D4">
      <w:pPr>
        <w:tabs>
          <w:tab w:val="left" w:pos="0"/>
        </w:tabs>
        <w:suppressAutoHyphens/>
        <w:ind w:left="1440" w:hanging="1440"/>
        <w:rPr>
          <w:spacing w:val="-3"/>
          <w:sz w:val="24"/>
        </w:rPr>
      </w:pPr>
    </w:p>
    <w:p w14:paraId="73677AEB" w14:textId="77777777" w:rsidR="00A66D0C" w:rsidRDefault="00DD01F3" w:rsidP="00A66D0C">
      <w:pPr>
        <w:tabs>
          <w:tab w:val="left" w:pos="0"/>
        </w:tabs>
        <w:suppressAutoHyphens/>
        <w:ind w:left="2160" w:hanging="2160"/>
        <w:rPr>
          <w:spacing w:val="-3"/>
          <w:sz w:val="24"/>
        </w:rPr>
      </w:pPr>
      <w:r>
        <w:rPr>
          <w:spacing w:val="-3"/>
          <w:sz w:val="24"/>
        </w:rPr>
        <w:t>2010</w:t>
      </w:r>
      <w:r w:rsidR="00A66D0C">
        <w:rPr>
          <w:spacing w:val="-3"/>
          <w:sz w:val="24"/>
        </w:rPr>
        <w:t xml:space="preserve">:               </w:t>
      </w:r>
      <w:r>
        <w:rPr>
          <w:spacing w:val="-3"/>
          <w:sz w:val="24"/>
        </w:rPr>
        <w:t>Co-Convener: “Looking Past, Looking Forward: The History and the Future</w:t>
      </w:r>
    </w:p>
    <w:p w14:paraId="63E38BF8" w14:textId="77777777" w:rsidR="00A66D0C" w:rsidRDefault="00A66D0C" w:rsidP="00200A76">
      <w:pPr>
        <w:tabs>
          <w:tab w:val="left" w:pos="0"/>
        </w:tabs>
        <w:suppressAutoHyphens/>
        <w:ind w:left="2160" w:hanging="2160"/>
        <w:rPr>
          <w:spacing w:val="-3"/>
          <w:sz w:val="24"/>
        </w:rPr>
      </w:pPr>
      <w:r>
        <w:rPr>
          <w:spacing w:val="-3"/>
          <w:sz w:val="24"/>
        </w:rPr>
        <w:t xml:space="preserve">                         </w:t>
      </w:r>
      <w:r w:rsidR="00DD01F3">
        <w:rPr>
          <w:spacing w:val="-3"/>
          <w:sz w:val="24"/>
        </w:rPr>
        <w:t>of the Israeli-Palestinian Conflict.”  Conference sponsored by the Fletcher</w:t>
      </w:r>
      <w:r>
        <w:rPr>
          <w:spacing w:val="-3"/>
          <w:sz w:val="24"/>
        </w:rPr>
        <w:t xml:space="preserve"> </w:t>
      </w:r>
      <w:r w:rsidR="00DD01F3">
        <w:rPr>
          <w:spacing w:val="-3"/>
          <w:sz w:val="24"/>
        </w:rPr>
        <w:t xml:space="preserve">School </w:t>
      </w:r>
    </w:p>
    <w:p w14:paraId="2B7D9A03" w14:textId="77777777" w:rsidR="00DD01F3" w:rsidRDefault="00A66D0C" w:rsidP="00200A76">
      <w:pPr>
        <w:tabs>
          <w:tab w:val="left" w:pos="0"/>
        </w:tabs>
        <w:suppressAutoHyphens/>
        <w:ind w:left="2160" w:hanging="2160"/>
        <w:rPr>
          <w:spacing w:val="-3"/>
          <w:sz w:val="24"/>
        </w:rPr>
      </w:pPr>
      <w:r>
        <w:rPr>
          <w:spacing w:val="-3"/>
          <w:sz w:val="24"/>
        </w:rPr>
        <w:t xml:space="preserve">                         </w:t>
      </w:r>
      <w:proofErr w:type="gramStart"/>
      <w:r w:rsidR="00DD01F3">
        <w:rPr>
          <w:spacing w:val="-3"/>
          <w:sz w:val="24"/>
        </w:rPr>
        <w:t>of</w:t>
      </w:r>
      <w:r>
        <w:rPr>
          <w:spacing w:val="-3"/>
          <w:sz w:val="24"/>
        </w:rPr>
        <w:t xml:space="preserve">  </w:t>
      </w:r>
      <w:r w:rsidR="00DD01F3">
        <w:rPr>
          <w:spacing w:val="-3"/>
          <w:sz w:val="24"/>
        </w:rPr>
        <w:t>Law</w:t>
      </w:r>
      <w:proofErr w:type="gramEnd"/>
      <w:r w:rsidR="00DD01F3">
        <w:rPr>
          <w:spacing w:val="-3"/>
          <w:sz w:val="24"/>
        </w:rPr>
        <w:t xml:space="preserve"> and Diplomacy, Tufts University.  April 8-9, 2010.</w:t>
      </w:r>
    </w:p>
    <w:p w14:paraId="0C8A34AB" w14:textId="77777777" w:rsidR="00DD01F3" w:rsidRDefault="00DD01F3" w:rsidP="008458D4">
      <w:pPr>
        <w:tabs>
          <w:tab w:val="left" w:pos="0"/>
        </w:tabs>
        <w:suppressAutoHyphens/>
        <w:ind w:left="1440" w:hanging="1440"/>
        <w:rPr>
          <w:spacing w:val="-3"/>
          <w:sz w:val="24"/>
        </w:rPr>
      </w:pPr>
    </w:p>
    <w:p w14:paraId="2D1333DA" w14:textId="77777777" w:rsidR="00200A76" w:rsidRPr="00200A76" w:rsidRDefault="008458D4" w:rsidP="00200A76">
      <w:pPr>
        <w:pStyle w:val="ListParagraph"/>
        <w:numPr>
          <w:ilvl w:val="0"/>
          <w:numId w:val="23"/>
        </w:numPr>
        <w:tabs>
          <w:tab w:val="left" w:pos="0"/>
        </w:tabs>
        <w:suppressAutoHyphens/>
        <w:rPr>
          <w:spacing w:val="-3"/>
          <w:sz w:val="24"/>
        </w:rPr>
      </w:pPr>
      <w:r w:rsidRPr="00200A76">
        <w:rPr>
          <w:spacing w:val="-3"/>
          <w:sz w:val="24"/>
        </w:rPr>
        <w:t>Convener: “Jewish Urban History in the Americas: A Comparative Look at Jewish</w:t>
      </w:r>
    </w:p>
    <w:p w14:paraId="54B900B8" w14:textId="77777777" w:rsidR="008458D4" w:rsidRPr="00200A76" w:rsidRDefault="008458D4" w:rsidP="00A66D0C">
      <w:pPr>
        <w:pStyle w:val="ListParagraph"/>
        <w:tabs>
          <w:tab w:val="left" w:pos="0"/>
        </w:tabs>
        <w:suppressAutoHyphens/>
        <w:ind w:left="1440"/>
        <w:rPr>
          <w:spacing w:val="-3"/>
          <w:sz w:val="24"/>
        </w:rPr>
      </w:pPr>
      <w:r w:rsidRPr="00200A76">
        <w:rPr>
          <w:spacing w:val="-3"/>
          <w:sz w:val="24"/>
        </w:rPr>
        <w:t>Buenos Aires and Jewish Los Angeles.”  A Junior Scholars’ Symposium at UCLA.  February 8-9, 2009.</w:t>
      </w:r>
    </w:p>
    <w:p w14:paraId="585D7A78" w14:textId="77777777" w:rsidR="008458D4" w:rsidRDefault="008458D4" w:rsidP="008458D4">
      <w:pPr>
        <w:tabs>
          <w:tab w:val="left" w:pos="0"/>
        </w:tabs>
        <w:suppressAutoHyphens/>
        <w:ind w:left="1440" w:hanging="1440"/>
        <w:rPr>
          <w:spacing w:val="-3"/>
          <w:sz w:val="24"/>
        </w:rPr>
      </w:pPr>
    </w:p>
    <w:p w14:paraId="15302F74" w14:textId="77777777" w:rsidR="00200A76" w:rsidRDefault="002A2463" w:rsidP="00200A76">
      <w:pPr>
        <w:tabs>
          <w:tab w:val="left" w:pos="0"/>
        </w:tabs>
        <w:suppressAutoHyphens/>
        <w:ind w:left="2160" w:hanging="2160"/>
        <w:rPr>
          <w:spacing w:val="-3"/>
          <w:sz w:val="24"/>
        </w:rPr>
      </w:pPr>
      <w:r>
        <w:rPr>
          <w:spacing w:val="-3"/>
          <w:sz w:val="24"/>
        </w:rPr>
        <w:t>2008:</w:t>
      </w:r>
      <w:r w:rsidR="00200A76">
        <w:rPr>
          <w:spacing w:val="-3"/>
          <w:sz w:val="24"/>
        </w:rPr>
        <w:t xml:space="preserve">                </w:t>
      </w:r>
      <w:r>
        <w:rPr>
          <w:spacing w:val="-3"/>
          <w:sz w:val="24"/>
        </w:rPr>
        <w:t xml:space="preserve">Lead convener: “The Jew in French Philosophy after the Holocaust.”  Symposium at </w:t>
      </w:r>
    </w:p>
    <w:p w14:paraId="74993128" w14:textId="77777777" w:rsidR="002A2463" w:rsidRDefault="00200A76" w:rsidP="00200A76">
      <w:pPr>
        <w:tabs>
          <w:tab w:val="left" w:pos="0"/>
        </w:tabs>
        <w:suppressAutoHyphens/>
        <w:ind w:left="2160" w:hanging="2160"/>
        <w:rPr>
          <w:spacing w:val="-3"/>
          <w:sz w:val="24"/>
        </w:rPr>
      </w:pPr>
      <w:r>
        <w:rPr>
          <w:spacing w:val="-3"/>
          <w:sz w:val="24"/>
        </w:rPr>
        <w:t xml:space="preserve">                         </w:t>
      </w:r>
      <w:r w:rsidR="002A2463">
        <w:rPr>
          <w:spacing w:val="-3"/>
          <w:sz w:val="24"/>
        </w:rPr>
        <w:t>UCLA.  December 7, 2008.</w:t>
      </w:r>
    </w:p>
    <w:p w14:paraId="33FFB854" w14:textId="77777777" w:rsidR="002A2463" w:rsidRDefault="002A2463" w:rsidP="000071DB">
      <w:pPr>
        <w:tabs>
          <w:tab w:val="left" w:pos="0"/>
        </w:tabs>
        <w:suppressAutoHyphens/>
        <w:rPr>
          <w:spacing w:val="-3"/>
          <w:sz w:val="24"/>
        </w:rPr>
      </w:pPr>
    </w:p>
    <w:p w14:paraId="744F3E76" w14:textId="77777777" w:rsidR="00200A76" w:rsidRDefault="00247E4F" w:rsidP="00200A76">
      <w:pPr>
        <w:tabs>
          <w:tab w:val="left" w:pos="0"/>
        </w:tabs>
        <w:suppressAutoHyphens/>
        <w:ind w:left="2160" w:hanging="2160"/>
        <w:rPr>
          <w:spacing w:val="-3"/>
          <w:sz w:val="24"/>
        </w:rPr>
      </w:pPr>
      <w:r>
        <w:rPr>
          <w:spacing w:val="-3"/>
          <w:sz w:val="24"/>
        </w:rPr>
        <w:t>2008:</w:t>
      </w:r>
      <w:r w:rsidR="00200A76">
        <w:rPr>
          <w:spacing w:val="-3"/>
          <w:sz w:val="24"/>
        </w:rPr>
        <w:t xml:space="preserve">                </w:t>
      </w:r>
      <w:r w:rsidR="008A217C">
        <w:rPr>
          <w:spacing w:val="-3"/>
          <w:sz w:val="24"/>
        </w:rPr>
        <w:t>Co-</w:t>
      </w:r>
      <w:r>
        <w:rPr>
          <w:spacing w:val="-3"/>
          <w:sz w:val="24"/>
        </w:rPr>
        <w:t>Convener.  The UC-Utrecht Symposium on Jewish Politics and Political</w:t>
      </w:r>
      <w:r w:rsidR="00200A76">
        <w:rPr>
          <w:spacing w:val="-3"/>
          <w:sz w:val="24"/>
        </w:rPr>
        <w:t xml:space="preserve"> </w:t>
      </w:r>
    </w:p>
    <w:p w14:paraId="1F1C2DCE" w14:textId="77777777" w:rsidR="00247E4F" w:rsidRDefault="00200A76" w:rsidP="00200A76">
      <w:pPr>
        <w:tabs>
          <w:tab w:val="left" w:pos="0"/>
        </w:tabs>
        <w:suppressAutoHyphens/>
        <w:rPr>
          <w:spacing w:val="-3"/>
          <w:sz w:val="24"/>
        </w:rPr>
      </w:pPr>
      <w:r>
        <w:rPr>
          <w:spacing w:val="-3"/>
          <w:sz w:val="24"/>
        </w:rPr>
        <w:tab/>
      </w:r>
      <w:r>
        <w:rPr>
          <w:spacing w:val="-3"/>
          <w:sz w:val="24"/>
        </w:rPr>
        <w:tab/>
      </w:r>
      <w:r w:rsidR="00247E4F">
        <w:rPr>
          <w:spacing w:val="-3"/>
          <w:sz w:val="24"/>
        </w:rPr>
        <w:t>Behavior.</w:t>
      </w:r>
      <w:r w:rsidR="008A217C">
        <w:rPr>
          <w:spacing w:val="-3"/>
          <w:sz w:val="24"/>
        </w:rPr>
        <w:t xml:space="preserve">  </w:t>
      </w:r>
      <w:r w:rsidR="00247E4F">
        <w:rPr>
          <w:spacing w:val="-3"/>
          <w:sz w:val="24"/>
        </w:rPr>
        <w:t>UCLA.  October 13, 2008.</w:t>
      </w:r>
    </w:p>
    <w:p w14:paraId="1715F1E8" w14:textId="77777777" w:rsidR="00247E4F" w:rsidRDefault="00247E4F" w:rsidP="000071DB">
      <w:pPr>
        <w:tabs>
          <w:tab w:val="left" w:pos="0"/>
        </w:tabs>
        <w:suppressAutoHyphens/>
        <w:rPr>
          <w:spacing w:val="-3"/>
          <w:sz w:val="24"/>
        </w:rPr>
      </w:pPr>
    </w:p>
    <w:p w14:paraId="3FEE225B" w14:textId="77777777" w:rsidR="00EF3F47" w:rsidRDefault="00EF3F47" w:rsidP="00200A76">
      <w:pPr>
        <w:tabs>
          <w:tab w:val="left" w:pos="0"/>
        </w:tabs>
        <w:suppressAutoHyphens/>
        <w:ind w:left="1440" w:hanging="1440"/>
        <w:rPr>
          <w:spacing w:val="-3"/>
          <w:sz w:val="24"/>
        </w:rPr>
      </w:pPr>
      <w:r>
        <w:rPr>
          <w:spacing w:val="-3"/>
          <w:sz w:val="24"/>
        </w:rPr>
        <w:t>2008:</w:t>
      </w:r>
      <w:r w:rsidR="00200A76">
        <w:rPr>
          <w:spacing w:val="-3"/>
          <w:sz w:val="24"/>
        </w:rPr>
        <w:tab/>
      </w:r>
      <w:r>
        <w:rPr>
          <w:spacing w:val="-3"/>
          <w:sz w:val="24"/>
        </w:rPr>
        <w:t xml:space="preserve">Lead convener. “The Idea of the Arab Jew.”  International symposium at UCLA. </w:t>
      </w:r>
    </w:p>
    <w:p w14:paraId="2DA8C511" w14:textId="77777777" w:rsidR="00EF3F47" w:rsidRDefault="00EF3F47" w:rsidP="000071DB">
      <w:pPr>
        <w:tabs>
          <w:tab w:val="left" w:pos="0"/>
        </w:tabs>
        <w:suppressAutoHyphens/>
        <w:rPr>
          <w:spacing w:val="-3"/>
          <w:sz w:val="24"/>
        </w:rPr>
      </w:pPr>
      <w:r>
        <w:rPr>
          <w:spacing w:val="-3"/>
          <w:sz w:val="24"/>
        </w:rPr>
        <w:tab/>
      </w:r>
      <w:r>
        <w:rPr>
          <w:spacing w:val="-3"/>
          <w:sz w:val="24"/>
        </w:rPr>
        <w:tab/>
        <w:t>Feb. 3-4, 2008.</w:t>
      </w:r>
    </w:p>
    <w:p w14:paraId="3E9CE602" w14:textId="77777777" w:rsidR="00EF3F47" w:rsidRDefault="00EF3F47" w:rsidP="000071DB">
      <w:pPr>
        <w:tabs>
          <w:tab w:val="left" w:pos="0"/>
        </w:tabs>
        <w:suppressAutoHyphens/>
        <w:rPr>
          <w:spacing w:val="-3"/>
          <w:sz w:val="24"/>
        </w:rPr>
      </w:pPr>
    </w:p>
    <w:p w14:paraId="2430A37C" w14:textId="77777777" w:rsidR="00331E06" w:rsidRDefault="00331E06" w:rsidP="00331E06">
      <w:pPr>
        <w:numPr>
          <w:ilvl w:val="0"/>
          <w:numId w:val="23"/>
        </w:numPr>
        <w:tabs>
          <w:tab w:val="left" w:pos="0"/>
        </w:tabs>
        <w:suppressAutoHyphens/>
        <w:rPr>
          <w:spacing w:val="-3"/>
          <w:sz w:val="24"/>
        </w:rPr>
      </w:pPr>
      <w:r>
        <w:rPr>
          <w:spacing w:val="-3"/>
          <w:sz w:val="24"/>
        </w:rPr>
        <w:t>Convener. “From Past to Present: The State of Research in Polish-Jewish</w:t>
      </w:r>
    </w:p>
    <w:p w14:paraId="78FC8DD5" w14:textId="77777777" w:rsidR="00331E06" w:rsidRDefault="00331E06" w:rsidP="00331E06">
      <w:pPr>
        <w:tabs>
          <w:tab w:val="left" w:pos="0"/>
        </w:tabs>
        <w:suppressAutoHyphens/>
        <w:ind w:left="1440"/>
        <w:rPr>
          <w:spacing w:val="-3"/>
          <w:sz w:val="24"/>
        </w:rPr>
      </w:pPr>
      <w:r>
        <w:rPr>
          <w:spacing w:val="-3"/>
          <w:sz w:val="24"/>
        </w:rPr>
        <w:t>Relations.”  International conference at UCLA.  January 13-14, 2008.</w:t>
      </w:r>
    </w:p>
    <w:p w14:paraId="0BDA10A7" w14:textId="77777777" w:rsidR="00331E06" w:rsidRDefault="00331E06" w:rsidP="000071DB">
      <w:pPr>
        <w:tabs>
          <w:tab w:val="left" w:pos="0"/>
        </w:tabs>
        <w:suppressAutoHyphens/>
        <w:rPr>
          <w:spacing w:val="-3"/>
          <w:sz w:val="24"/>
        </w:rPr>
      </w:pPr>
    </w:p>
    <w:p w14:paraId="47BD9C47" w14:textId="77777777" w:rsidR="000768C1" w:rsidRDefault="000768C1" w:rsidP="000071DB">
      <w:pPr>
        <w:tabs>
          <w:tab w:val="left" w:pos="0"/>
        </w:tabs>
        <w:suppressAutoHyphens/>
        <w:rPr>
          <w:spacing w:val="-3"/>
          <w:sz w:val="24"/>
        </w:rPr>
      </w:pPr>
      <w:r>
        <w:rPr>
          <w:spacing w:val="-3"/>
          <w:sz w:val="24"/>
        </w:rPr>
        <w:t>2008:</w:t>
      </w:r>
      <w:r>
        <w:rPr>
          <w:spacing w:val="-3"/>
          <w:sz w:val="24"/>
        </w:rPr>
        <w:tab/>
      </w:r>
      <w:r>
        <w:rPr>
          <w:spacing w:val="-3"/>
          <w:sz w:val="24"/>
        </w:rPr>
        <w:tab/>
        <w:t>Organizer and co-curator.  “Portrait of a Jewish Artist: R. B. Kitaj in Text and</w:t>
      </w:r>
    </w:p>
    <w:p w14:paraId="50211FD1" w14:textId="77777777" w:rsidR="000768C1" w:rsidRDefault="00E87F3B" w:rsidP="000071DB">
      <w:pPr>
        <w:tabs>
          <w:tab w:val="left" w:pos="0"/>
        </w:tabs>
        <w:suppressAutoHyphens/>
        <w:rPr>
          <w:spacing w:val="-3"/>
          <w:sz w:val="24"/>
        </w:rPr>
      </w:pPr>
      <w:r>
        <w:rPr>
          <w:spacing w:val="-3"/>
          <w:sz w:val="24"/>
        </w:rPr>
        <w:tab/>
      </w:r>
      <w:r>
        <w:rPr>
          <w:spacing w:val="-3"/>
          <w:sz w:val="24"/>
        </w:rPr>
        <w:tab/>
        <w:t>Image.”  Exhibit</w:t>
      </w:r>
      <w:r w:rsidR="000768C1">
        <w:rPr>
          <w:spacing w:val="-3"/>
          <w:sz w:val="24"/>
        </w:rPr>
        <w:t xml:space="preserve"> at the Young Research Library Department of Special</w:t>
      </w:r>
    </w:p>
    <w:p w14:paraId="21CE6E78" w14:textId="77777777" w:rsidR="00C82901" w:rsidRDefault="000768C1" w:rsidP="00C82901">
      <w:pPr>
        <w:tabs>
          <w:tab w:val="left" w:pos="0"/>
        </w:tabs>
        <w:suppressAutoHyphens/>
        <w:rPr>
          <w:spacing w:val="-3"/>
          <w:sz w:val="24"/>
        </w:rPr>
      </w:pPr>
      <w:r>
        <w:rPr>
          <w:spacing w:val="-3"/>
          <w:sz w:val="24"/>
        </w:rPr>
        <w:tab/>
      </w:r>
      <w:r>
        <w:rPr>
          <w:spacing w:val="-3"/>
          <w:sz w:val="24"/>
        </w:rPr>
        <w:tab/>
        <w:t>Collections.  January 7, 2008.</w:t>
      </w:r>
      <w:r w:rsidR="00C82901">
        <w:rPr>
          <w:spacing w:val="-3"/>
          <w:sz w:val="24"/>
        </w:rPr>
        <w:t xml:space="preserve">  </w:t>
      </w:r>
      <w:hyperlink r:id="rId16" w:history="1">
        <w:r w:rsidR="002F2B33" w:rsidRPr="00191C87">
          <w:rPr>
            <w:rStyle w:val="Hyperlink"/>
            <w:spacing w:val="-3"/>
            <w:sz w:val="24"/>
          </w:rPr>
          <w:t>http://unitproj.library.ucla.edu/special/kitaj/</w:t>
        </w:r>
      </w:hyperlink>
    </w:p>
    <w:p w14:paraId="0770A765" w14:textId="77777777" w:rsidR="00C82901" w:rsidRDefault="00C82901" w:rsidP="00C82901">
      <w:pPr>
        <w:tabs>
          <w:tab w:val="left" w:pos="0"/>
        </w:tabs>
        <w:suppressAutoHyphens/>
        <w:rPr>
          <w:spacing w:val="-3"/>
          <w:sz w:val="24"/>
        </w:rPr>
      </w:pPr>
    </w:p>
    <w:p w14:paraId="07D29135" w14:textId="77777777" w:rsidR="000071DB" w:rsidRDefault="000071DB" w:rsidP="00C82901">
      <w:pPr>
        <w:tabs>
          <w:tab w:val="left" w:pos="0"/>
        </w:tabs>
        <w:suppressAutoHyphens/>
        <w:rPr>
          <w:spacing w:val="-3"/>
          <w:sz w:val="24"/>
        </w:rPr>
      </w:pPr>
      <w:r>
        <w:rPr>
          <w:spacing w:val="-3"/>
          <w:sz w:val="24"/>
        </w:rPr>
        <w:t>2007</w:t>
      </w:r>
      <w:r w:rsidR="000768C1">
        <w:rPr>
          <w:spacing w:val="-3"/>
          <w:sz w:val="24"/>
        </w:rPr>
        <w:t>:</w:t>
      </w:r>
      <w:r>
        <w:rPr>
          <w:spacing w:val="-3"/>
          <w:sz w:val="24"/>
        </w:rPr>
        <w:tab/>
      </w:r>
      <w:r>
        <w:rPr>
          <w:spacing w:val="-3"/>
          <w:sz w:val="24"/>
        </w:rPr>
        <w:tab/>
        <w:t>Co-convener. “History as Reflected in Israeli Literature.”  Conference at UCLA.</w:t>
      </w:r>
    </w:p>
    <w:p w14:paraId="3419449E" w14:textId="77777777" w:rsidR="000071DB" w:rsidRDefault="000071DB" w:rsidP="000071DB">
      <w:pPr>
        <w:tabs>
          <w:tab w:val="left" w:pos="0"/>
        </w:tabs>
        <w:suppressAutoHyphens/>
        <w:rPr>
          <w:spacing w:val="-3"/>
          <w:sz w:val="24"/>
        </w:rPr>
      </w:pPr>
      <w:r>
        <w:rPr>
          <w:spacing w:val="-3"/>
          <w:sz w:val="24"/>
        </w:rPr>
        <w:tab/>
      </w:r>
      <w:r>
        <w:rPr>
          <w:spacing w:val="-3"/>
          <w:sz w:val="24"/>
        </w:rPr>
        <w:tab/>
        <w:t>March 11-13, 2007.</w:t>
      </w:r>
    </w:p>
    <w:p w14:paraId="486A3B3D" w14:textId="77777777" w:rsidR="000071DB" w:rsidRDefault="000071DB" w:rsidP="004450F0">
      <w:pPr>
        <w:tabs>
          <w:tab w:val="left" w:pos="0"/>
        </w:tabs>
        <w:suppressAutoHyphens/>
        <w:ind w:left="1440" w:hanging="1440"/>
        <w:rPr>
          <w:spacing w:val="-3"/>
          <w:sz w:val="24"/>
        </w:rPr>
      </w:pPr>
    </w:p>
    <w:p w14:paraId="2E6F64D5" w14:textId="77777777" w:rsidR="00111FDC" w:rsidRDefault="00111FDC" w:rsidP="004450F0">
      <w:pPr>
        <w:tabs>
          <w:tab w:val="left" w:pos="0"/>
        </w:tabs>
        <w:suppressAutoHyphens/>
        <w:ind w:left="1440" w:hanging="1440"/>
        <w:rPr>
          <w:spacing w:val="-3"/>
          <w:sz w:val="24"/>
        </w:rPr>
      </w:pPr>
      <w:r>
        <w:rPr>
          <w:spacing w:val="-3"/>
          <w:sz w:val="24"/>
        </w:rPr>
        <w:t>2007:</w:t>
      </w:r>
      <w:r>
        <w:rPr>
          <w:spacing w:val="-3"/>
          <w:sz w:val="24"/>
        </w:rPr>
        <w:tab/>
        <w:t>Co-convener.  “The Blessing of Assimilation Reconsidered.”  Conference</w:t>
      </w:r>
    </w:p>
    <w:p w14:paraId="027C18C6" w14:textId="77777777" w:rsidR="00111FDC" w:rsidRDefault="00111FDC" w:rsidP="004450F0">
      <w:pPr>
        <w:tabs>
          <w:tab w:val="left" w:pos="0"/>
        </w:tabs>
        <w:suppressAutoHyphens/>
        <w:ind w:left="1440" w:hanging="1440"/>
        <w:rPr>
          <w:spacing w:val="-3"/>
          <w:sz w:val="24"/>
        </w:rPr>
      </w:pPr>
      <w:r>
        <w:rPr>
          <w:spacing w:val="-3"/>
          <w:sz w:val="24"/>
        </w:rPr>
        <w:tab/>
        <w:t>at Hebrew College.  Newton, MA.  Feb. 11-12, 2007.</w:t>
      </w:r>
    </w:p>
    <w:p w14:paraId="6DCF0BCA" w14:textId="77777777" w:rsidR="00111FDC" w:rsidRDefault="00111FDC" w:rsidP="004450F0">
      <w:pPr>
        <w:tabs>
          <w:tab w:val="left" w:pos="0"/>
        </w:tabs>
        <w:suppressAutoHyphens/>
        <w:ind w:left="1440" w:hanging="1440"/>
        <w:rPr>
          <w:spacing w:val="-3"/>
          <w:sz w:val="24"/>
        </w:rPr>
      </w:pPr>
    </w:p>
    <w:p w14:paraId="3B043680" w14:textId="77777777" w:rsidR="00EB6F79" w:rsidRDefault="00EB6F79" w:rsidP="004450F0">
      <w:pPr>
        <w:tabs>
          <w:tab w:val="left" w:pos="0"/>
        </w:tabs>
        <w:suppressAutoHyphens/>
        <w:ind w:left="1440" w:hanging="1440"/>
        <w:rPr>
          <w:spacing w:val="-3"/>
          <w:sz w:val="24"/>
        </w:rPr>
      </w:pPr>
      <w:r>
        <w:rPr>
          <w:spacing w:val="-3"/>
          <w:sz w:val="24"/>
        </w:rPr>
        <w:t>200</w:t>
      </w:r>
      <w:r w:rsidR="00111FDC">
        <w:rPr>
          <w:spacing w:val="-3"/>
          <w:sz w:val="24"/>
        </w:rPr>
        <w:t>6:</w:t>
      </w:r>
      <w:r w:rsidR="00111FDC">
        <w:rPr>
          <w:spacing w:val="-3"/>
          <w:sz w:val="24"/>
        </w:rPr>
        <w:tab/>
        <w:t>Convener.  Viterbi Colloquium</w:t>
      </w:r>
      <w:r>
        <w:rPr>
          <w:spacing w:val="-3"/>
          <w:sz w:val="24"/>
        </w:rPr>
        <w:t xml:space="preserve"> in</w:t>
      </w:r>
      <w:r w:rsidR="000071DB">
        <w:rPr>
          <w:spacing w:val="-3"/>
          <w:sz w:val="24"/>
        </w:rPr>
        <w:t xml:space="preserve"> Italian Jewish Studies.  UCLA.  2005-06.</w:t>
      </w:r>
    </w:p>
    <w:p w14:paraId="2BABAF7B" w14:textId="77777777" w:rsidR="00EB6F79" w:rsidRDefault="00EB6F79" w:rsidP="004450F0">
      <w:pPr>
        <w:tabs>
          <w:tab w:val="left" w:pos="0"/>
        </w:tabs>
        <w:suppressAutoHyphens/>
        <w:ind w:left="1440" w:hanging="1440"/>
        <w:rPr>
          <w:spacing w:val="-3"/>
          <w:sz w:val="24"/>
        </w:rPr>
      </w:pPr>
    </w:p>
    <w:p w14:paraId="7477D97F" w14:textId="77777777" w:rsidR="00EB6F79" w:rsidRDefault="00EB6F79" w:rsidP="004450F0">
      <w:pPr>
        <w:tabs>
          <w:tab w:val="left" w:pos="0"/>
        </w:tabs>
        <w:suppressAutoHyphens/>
        <w:ind w:left="1440" w:hanging="1440"/>
        <w:rPr>
          <w:spacing w:val="-3"/>
          <w:sz w:val="24"/>
        </w:rPr>
      </w:pPr>
      <w:r>
        <w:rPr>
          <w:spacing w:val="-3"/>
          <w:sz w:val="24"/>
        </w:rPr>
        <w:t>2006:</w:t>
      </w:r>
      <w:r>
        <w:rPr>
          <w:spacing w:val="-3"/>
          <w:sz w:val="24"/>
        </w:rPr>
        <w:tab/>
        <w:t xml:space="preserve">Co-convener.  “The </w:t>
      </w:r>
      <w:r>
        <w:rPr>
          <w:i/>
          <w:spacing w:val="-3"/>
          <w:sz w:val="24"/>
        </w:rPr>
        <w:t>State</w:t>
      </w:r>
      <w:r>
        <w:rPr>
          <w:spacing w:val="-3"/>
          <w:sz w:val="24"/>
        </w:rPr>
        <w:t xml:space="preserve"> of Israel: The Theological-Political Predicament.” </w:t>
      </w:r>
    </w:p>
    <w:p w14:paraId="34DFD8D8" w14:textId="77777777" w:rsidR="00EB6F79" w:rsidRDefault="00EB6F79" w:rsidP="004450F0">
      <w:pPr>
        <w:tabs>
          <w:tab w:val="left" w:pos="0"/>
        </w:tabs>
        <w:suppressAutoHyphens/>
        <w:ind w:left="1440" w:hanging="1440"/>
        <w:rPr>
          <w:spacing w:val="-3"/>
          <w:sz w:val="24"/>
        </w:rPr>
      </w:pPr>
      <w:r>
        <w:rPr>
          <w:spacing w:val="-3"/>
          <w:sz w:val="24"/>
        </w:rPr>
        <w:tab/>
        <w:t>Conference at UCLA.  February 12-13.</w:t>
      </w:r>
    </w:p>
    <w:p w14:paraId="0A8EAC1E" w14:textId="77777777" w:rsidR="00EB6F79" w:rsidRDefault="00EB6F79" w:rsidP="004450F0">
      <w:pPr>
        <w:tabs>
          <w:tab w:val="left" w:pos="0"/>
        </w:tabs>
        <w:suppressAutoHyphens/>
        <w:ind w:left="1440" w:hanging="1440"/>
        <w:rPr>
          <w:spacing w:val="-3"/>
          <w:sz w:val="24"/>
        </w:rPr>
      </w:pPr>
    </w:p>
    <w:p w14:paraId="1E6D9F9E" w14:textId="77777777" w:rsidR="00EB6F79" w:rsidRDefault="00EB6F79" w:rsidP="004450F0">
      <w:pPr>
        <w:tabs>
          <w:tab w:val="left" w:pos="0"/>
        </w:tabs>
        <w:suppressAutoHyphens/>
        <w:ind w:left="1440" w:hanging="1440"/>
        <w:rPr>
          <w:spacing w:val="-3"/>
          <w:sz w:val="24"/>
        </w:rPr>
      </w:pPr>
      <w:r>
        <w:rPr>
          <w:spacing w:val="-3"/>
          <w:sz w:val="24"/>
        </w:rPr>
        <w:t>2005:</w:t>
      </w:r>
      <w:r>
        <w:rPr>
          <w:spacing w:val="-3"/>
          <w:sz w:val="24"/>
        </w:rPr>
        <w:tab/>
        <w:t>Co-convener.  “Jewish LA: Then and Now.”  Conference at UCLA and Autry</w:t>
      </w:r>
    </w:p>
    <w:p w14:paraId="6E912406" w14:textId="77777777" w:rsidR="00EB6F79" w:rsidRDefault="00EB6F79" w:rsidP="004450F0">
      <w:pPr>
        <w:tabs>
          <w:tab w:val="left" w:pos="0"/>
        </w:tabs>
        <w:suppressAutoHyphens/>
        <w:ind w:left="1440" w:hanging="1440"/>
        <w:rPr>
          <w:spacing w:val="-3"/>
          <w:sz w:val="24"/>
        </w:rPr>
      </w:pPr>
      <w:r>
        <w:rPr>
          <w:spacing w:val="-3"/>
          <w:sz w:val="24"/>
        </w:rPr>
        <w:tab/>
        <w:t>National Center.  November 12-14.</w:t>
      </w:r>
    </w:p>
    <w:p w14:paraId="511FD9CA" w14:textId="77777777" w:rsidR="00C82901" w:rsidRPr="00EB6F79" w:rsidRDefault="00C82901" w:rsidP="004450F0">
      <w:pPr>
        <w:tabs>
          <w:tab w:val="left" w:pos="0"/>
        </w:tabs>
        <w:suppressAutoHyphens/>
        <w:ind w:left="1440" w:hanging="1440"/>
        <w:rPr>
          <w:spacing w:val="-3"/>
          <w:sz w:val="24"/>
        </w:rPr>
      </w:pPr>
    </w:p>
    <w:p w14:paraId="4DF2EB88" w14:textId="77777777" w:rsidR="004450F0" w:rsidRPr="004450F0" w:rsidRDefault="004450F0" w:rsidP="004450F0">
      <w:pPr>
        <w:tabs>
          <w:tab w:val="left" w:pos="0"/>
        </w:tabs>
        <w:suppressAutoHyphens/>
        <w:ind w:left="1440" w:hanging="1440"/>
        <w:rPr>
          <w:spacing w:val="-3"/>
          <w:sz w:val="24"/>
        </w:rPr>
      </w:pPr>
      <w:r>
        <w:rPr>
          <w:spacing w:val="-3"/>
          <w:sz w:val="24"/>
        </w:rPr>
        <w:t>2005:</w:t>
      </w:r>
      <w:r>
        <w:rPr>
          <w:spacing w:val="-3"/>
          <w:sz w:val="24"/>
        </w:rPr>
        <w:tab/>
        <w:t>Co-convener.  “Babylonia and Jerusalem: The Politics and Thought of Simon Rawidowicz.”  Symposium at Brandeis University. April 10.</w:t>
      </w:r>
    </w:p>
    <w:p w14:paraId="7B428F61" w14:textId="77777777" w:rsidR="004450F0" w:rsidRDefault="004450F0">
      <w:pPr>
        <w:tabs>
          <w:tab w:val="left" w:pos="0"/>
        </w:tabs>
        <w:suppressAutoHyphens/>
        <w:rPr>
          <w:spacing w:val="-3"/>
          <w:sz w:val="24"/>
        </w:rPr>
      </w:pPr>
    </w:p>
    <w:p w14:paraId="43836750" w14:textId="77777777" w:rsidR="004450F0" w:rsidRDefault="004450F0">
      <w:pPr>
        <w:tabs>
          <w:tab w:val="left" w:pos="0"/>
        </w:tabs>
        <w:suppressAutoHyphens/>
        <w:rPr>
          <w:spacing w:val="-3"/>
          <w:sz w:val="24"/>
        </w:rPr>
      </w:pPr>
      <w:r>
        <w:rPr>
          <w:spacing w:val="-3"/>
          <w:sz w:val="24"/>
        </w:rPr>
        <w:t>2005:</w:t>
      </w:r>
      <w:r>
        <w:rPr>
          <w:spacing w:val="-3"/>
          <w:sz w:val="24"/>
        </w:rPr>
        <w:tab/>
      </w:r>
      <w:r>
        <w:rPr>
          <w:spacing w:val="-3"/>
          <w:sz w:val="24"/>
        </w:rPr>
        <w:tab/>
        <w:t>Co-convener. “Jewish Messianism in the Time of Jesus: Historical Echoes, Present</w:t>
      </w:r>
    </w:p>
    <w:p w14:paraId="231F3145" w14:textId="77777777" w:rsidR="004450F0" w:rsidRDefault="004450F0">
      <w:pPr>
        <w:tabs>
          <w:tab w:val="left" w:pos="0"/>
        </w:tabs>
        <w:suppressAutoHyphens/>
        <w:rPr>
          <w:spacing w:val="-3"/>
          <w:sz w:val="24"/>
        </w:rPr>
      </w:pPr>
      <w:r>
        <w:rPr>
          <w:spacing w:val="-3"/>
          <w:sz w:val="24"/>
        </w:rPr>
        <w:tab/>
      </w:r>
      <w:r>
        <w:rPr>
          <w:spacing w:val="-3"/>
          <w:sz w:val="24"/>
        </w:rPr>
        <w:tab/>
        <w:t>Impact.”  Conference at UCLA.  March 13-14.</w:t>
      </w:r>
    </w:p>
    <w:p w14:paraId="7EB1E94C" w14:textId="77777777" w:rsidR="004450F0" w:rsidRDefault="004450F0">
      <w:pPr>
        <w:tabs>
          <w:tab w:val="left" w:pos="0"/>
        </w:tabs>
        <w:suppressAutoHyphens/>
        <w:rPr>
          <w:spacing w:val="-3"/>
          <w:sz w:val="24"/>
        </w:rPr>
      </w:pPr>
    </w:p>
    <w:p w14:paraId="0A500285" w14:textId="77777777" w:rsidR="004450F0" w:rsidRDefault="004450F0">
      <w:pPr>
        <w:tabs>
          <w:tab w:val="left" w:pos="0"/>
        </w:tabs>
        <w:suppressAutoHyphens/>
        <w:rPr>
          <w:spacing w:val="-3"/>
          <w:sz w:val="24"/>
        </w:rPr>
      </w:pPr>
      <w:r>
        <w:rPr>
          <w:spacing w:val="-3"/>
          <w:sz w:val="24"/>
        </w:rPr>
        <w:t>2004-05:</w:t>
      </w:r>
      <w:r>
        <w:rPr>
          <w:spacing w:val="-3"/>
          <w:sz w:val="24"/>
        </w:rPr>
        <w:tab/>
        <w:t xml:space="preserve">Co-convener. “The History of Jews in Los Angeles.” Year-long research seminar at </w:t>
      </w:r>
    </w:p>
    <w:p w14:paraId="3A7D702C" w14:textId="77777777" w:rsidR="004450F0" w:rsidRDefault="004450F0">
      <w:pPr>
        <w:tabs>
          <w:tab w:val="left" w:pos="0"/>
        </w:tabs>
        <w:suppressAutoHyphens/>
        <w:rPr>
          <w:spacing w:val="-3"/>
          <w:sz w:val="24"/>
        </w:rPr>
      </w:pPr>
      <w:r>
        <w:rPr>
          <w:spacing w:val="-3"/>
          <w:sz w:val="24"/>
        </w:rPr>
        <w:tab/>
      </w:r>
      <w:r>
        <w:rPr>
          <w:spacing w:val="-3"/>
          <w:sz w:val="24"/>
        </w:rPr>
        <w:tab/>
        <w:t>UCLA and the Autry National Center.</w:t>
      </w:r>
    </w:p>
    <w:p w14:paraId="7945293D" w14:textId="77777777" w:rsidR="004450F0" w:rsidRDefault="004450F0">
      <w:pPr>
        <w:tabs>
          <w:tab w:val="left" w:pos="0"/>
        </w:tabs>
        <w:suppressAutoHyphens/>
        <w:rPr>
          <w:spacing w:val="-3"/>
          <w:sz w:val="24"/>
        </w:rPr>
      </w:pPr>
    </w:p>
    <w:p w14:paraId="6D4C0085" w14:textId="77777777" w:rsidR="004450F0" w:rsidRDefault="004450F0">
      <w:pPr>
        <w:tabs>
          <w:tab w:val="left" w:pos="0"/>
        </w:tabs>
        <w:suppressAutoHyphens/>
        <w:rPr>
          <w:spacing w:val="-3"/>
          <w:sz w:val="24"/>
        </w:rPr>
      </w:pPr>
      <w:r>
        <w:rPr>
          <w:spacing w:val="-3"/>
          <w:sz w:val="24"/>
        </w:rPr>
        <w:t>2004-05:</w:t>
      </w:r>
      <w:r>
        <w:rPr>
          <w:spacing w:val="-3"/>
          <w:sz w:val="24"/>
        </w:rPr>
        <w:tab/>
        <w:t xml:space="preserve">Co-convener.  “Jewish Question/Muslim Question: The Burden of Assimilation in </w:t>
      </w:r>
    </w:p>
    <w:p w14:paraId="17BCD5CC" w14:textId="77777777" w:rsidR="004450F0" w:rsidRDefault="004450F0">
      <w:pPr>
        <w:tabs>
          <w:tab w:val="left" w:pos="0"/>
        </w:tabs>
        <w:suppressAutoHyphens/>
        <w:rPr>
          <w:spacing w:val="-3"/>
          <w:sz w:val="24"/>
        </w:rPr>
      </w:pPr>
      <w:r>
        <w:rPr>
          <w:spacing w:val="-3"/>
          <w:sz w:val="24"/>
        </w:rPr>
        <w:tab/>
      </w:r>
      <w:r>
        <w:rPr>
          <w:spacing w:val="-3"/>
          <w:sz w:val="24"/>
        </w:rPr>
        <w:tab/>
        <w:t>European Society.”  Year-long research seminar at UCLA.</w:t>
      </w:r>
    </w:p>
    <w:p w14:paraId="4262A0BE" w14:textId="77777777" w:rsidR="004450F0" w:rsidRDefault="004450F0">
      <w:pPr>
        <w:tabs>
          <w:tab w:val="left" w:pos="0"/>
        </w:tabs>
        <w:suppressAutoHyphens/>
        <w:rPr>
          <w:spacing w:val="-3"/>
          <w:sz w:val="24"/>
        </w:rPr>
      </w:pPr>
    </w:p>
    <w:p w14:paraId="5CBD6440" w14:textId="77777777" w:rsidR="00FF7489" w:rsidRDefault="00FF7489" w:rsidP="000D36B1">
      <w:pPr>
        <w:tabs>
          <w:tab w:val="left" w:pos="0"/>
        </w:tabs>
        <w:suppressAutoHyphens/>
        <w:rPr>
          <w:b/>
          <w:spacing w:val="-3"/>
          <w:sz w:val="24"/>
        </w:rPr>
      </w:pPr>
    </w:p>
    <w:p w14:paraId="68BBD32C" w14:textId="77777777" w:rsidR="00FA7CD0" w:rsidRDefault="00EE08C0" w:rsidP="000D36B1">
      <w:pPr>
        <w:tabs>
          <w:tab w:val="left" w:pos="0"/>
        </w:tabs>
        <w:suppressAutoHyphens/>
        <w:rPr>
          <w:spacing w:val="-3"/>
          <w:sz w:val="24"/>
        </w:rPr>
      </w:pPr>
      <w:r>
        <w:rPr>
          <w:b/>
          <w:spacing w:val="-3"/>
          <w:sz w:val="24"/>
        </w:rPr>
        <w:t>SELECT</w:t>
      </w:r>
      <w:r w:rsidR="00FA7CD0">
        <w:rPr>
          <w:b/>
          <w:spacing w:val="-3"/>
          <w:sz w:val="24"/>
        </w:rPr>
        <w:t xml:space="preserve"> UNIVERSITY SERVICE</w:t>
      </w:r>
    </w:p>
    <w:p w14:paraId="08A13CB8" w14:textId="77777777" w:rsidR="00FA7CD0" w:rsidRDefault="00FA7CD0">
      <w:pPr>
        <w:tabs>
          <w:tab w:val="left" w:pos="0"/>
        </w:tabs>
        <w:suppressAutoHyphens/>
        <w:jc w:val="center"/>
        <w:rPr>
          <w:spacing w:val="-3"/>
          <w:sz w:val="24"/>
        </w:rPr>
      </w:pPr>
    </w:p>
    <w:p w14:paraId="2CA30A61" w14:textId="77777777" w:rsidR="00A66D0C" w:rsidRDefault="00A66D0C">
      <w:pPr>
        <w:tabs>
          <w:tab w:val="left" w:pos="0"/>
        </w:tabs>
        <w:suppressAutoHyphens/>
        <w:rPr>
          <w:spacing w:val="-3"/>
          <w:sz w:val="24"/>
        </w:rPr>
      </w:pPr>
      <w:r>
        <w:rPr>
          <w:spacing w:val="-3"/>
          <w:sz w:val="24"/>
        </w:rPr>
        <w:t>2019-</w:t>
      </w:r>
      <w:r>
        <w:rPr>
          <w:spacing w:val="-3"/>
          <w:sz w:val="24"/>
        </w:rPr>
        <w:tab/>
      </w:r>
      <w:r>
        <w:rPr>
          <w:spacing w:val="-3"/>
          <w:sz w:val="24"/>
        </w:rPr>
        <w:tab/>
        <w:t>UCLA Academic Senate Development Committee</w:t>
      </w:r>
    </w:p>
    <w:p w14:paraId="05D1F32C" w14:textId="77777777" w:rsidR="00A66D0C" w:rsidRDefault="00A66D0C">
      <w:pPr>
        <w:tabs>
          <w:tab w:val="left" w:pos="0"/>
        </w:tabs>
        <w:suppressAutoHyphens/>
        <w:rPr>
          <w:spacing w:val="-3"/>
          <w:sz w:val="24"/>
        </w:rPr>
      </w:pPr>
    </w:p>
    <w:p w14:paraId="626AA0D8" w14:textId="77777777" w:rsidR="00273969" w:rsidRDefault="00273969">
      <w:pPr>
        <w:tabs>
          <w:tab w:val="left" w:pos="0"/>
        </w:tabs>
        <w:suppressAutoHyphens/>
        <w:rPr>
          <w:spacing w:val="-3"/>
          <w:sz w:val="24"/>
        </w:rPr>
      </w:pPr>
      <w:r>
        <w:rPr>
          <w:spacing w:val="-3"/>
          <w:sz w:val="24"/>
        </w:rPr>
        <w:t>2014-15</w:t>
      </w:r>
      <w:r>
        <w:rPr>
          <w:spacing w:val="-3"/>
          <w:sz w:val="24"/>
        </w:rPr>
        <w:tab/>
      </w:r>
      <w:r w:rsidR="00796D45">
        <w:rPr>
          <w:spacing w:val="-3"/>
          <w:sz w:val="24"/>
        </w:rPr>
        <w:t xml:space="preserve">University </w:t>
      </w:r>
      <w:r>
        <w:rPr>
          <w:spacing w:val="-3"/>
          <w:sz w:val="24"/>
        </w:rPr>
        <w:t>Graduate Professional Development Workgroup</w:t>
      </w:r>
    </w:p>
    <w:p w14:paraId="2FA971B6" w14:textId="77777777" w:rsidR="00273969" w:rsidRDefault="00273969">
      <w:pPr>
        <w:tabs>
          <w:tab w:val="left" w:pos="0"/>
        </w:tabs>
        <w:suppressAutoHyphens/>
        <w:rPr>
          <w:spacing w:val="-3"/>
          <w:sz w:val="24"/>
        </w:rPr>
      </w:pPr>
    </w:p>
    <w:p w14:paraId="127C1488" w14:textId="77777777" w:rsidR="00273969" w:rsidRDefault="00273969">
      <w:pPr>
        <w:tabs>
          <w:tab w:val="left" w:pos="0"/>
        </w:tabs>
        <w:suppressAutoHyphens/>
        <w:rPr>
          <w:spacing w:val="-3"/>
          <w:sz w:val="24"/>
        </w:rPr>
      </w:pPr>
      <w:r>
        <w:rPr>
          <w:spacing w:val="-3"/>
          <w:sz w:val="24"/>
        </w:rPr>
        <w:t>2010-15</w:t>
      </w:r>
      <w:r>
        <w:rPr>
          <w:spacing w:val="-3"/>
          <w:sz w:val="24"/>
        </w:rPr>
        <w:tab/>
        <w:t>Robert N. Burr Department Chair, UCLA History Department</w:t>
      </w:r>
    </w:p>
    <w:p w14:paraId="3D2C6ED6" w14:textId="77777777" w:rsidR="00273969" w:rsidRDefault="00273969">
      <w:pPr>
        <w:tabs>
          <w:tab w:val="left" w:pos="0"/>
        </w:tabs>
        <w:suppressAutoHyphens/>
        <w:rPr>
          <w:spacing w:val="-3"/>
          <w:sz w:val="24"/>
        </w:rPr>
      </w:pPr>
    </w:p>
    <w:p w14:paraId="6CA4E1E1" w14:textId="77777777" w:rsidR="003E73DF" w:rsidRDefault="00033303">
      <w:pPr>
        <w:tabs>
          <w:tab w:val="left" w:pos="0"/>
        </w:tabs>
        <w:suppressAutoHyphens/>
        <w:rPr>
          <w:spacing w:val="-3"/>
          <w:sz w:val="24"/>
        </w:rPr>
      </w:pPr>
      <w:r>
        <w:rPr>
          <w:spacing w:val="-3"/>
          <w:sz w:val="24"/>
        </w:rPr>
        <w:t>2010-13</w:t>
      </w:r>
      <w:r w:rsidR="003E73DF">
        <w:rPr>
          <w:spacing w:val="-3"/>
          <w:sz w:val="24"/>
        </w:rPr>
        <w:tab/>
        <w:t>Member, UCLA Council on Diversity and Inclusion</w:t>
      </w:r>
    </w:p>
    <w:p w14:paraId="0C7A6249" w14:textId="77777777" w:rsidR="003E73DF" w:rsidRDefault="003E73DF">
      <w:pPr>
        <w:tabs>
          <w:tab w:val="left" w:pos="0"/>
        </w:tabs>
        <w:suppressAutoHyphens/>
        <w:rPr>
          <w:spacing w:val="-3"/>
          <w:sz w:val="24"/>
        </w:rPr>
      </w:pPr>
    </w:p>
    <w:p w14:paraId="4E195393" w14:textId="77777777" w:rsidR="003E73DF" w:rsidRDefault="0043641E">
      <w:pPr>
        <w:tabs>
          <w:tab w:val="left" w:pos="0"/>
        </w:tabs>
        <w:suppressAutoHyphens/>
        <w:rPr>
          <w:spacing w:val="-3"/>
          <w:sz w:val="24"/>
        </w:rPr>
      </w:pPr>
      <w:r>
        <w:rPr>
          <w:spacing w:val="-3"/>
          <w:sz w:val="24"/>
        </w:rPr>
        <w:t>2012-</w:t>
      </w:r>
      <w:r w:rsidR="00273969">
        <w:rPr>
          <w:spacing w:val="-3"/>
          <w:sz w:val="24"/>
        </w:rPr>
        <w:t>13</w:t>
      </w:r>
      <w:r>
        <w:rPr>
          <w:spacing w:val="-3"/>
          <w:sz w:val="24"/>
        </w:rPr>
        <w:tab/>
      </w:r>
      <w:r w:rsidR="003E73DF">
        <w:rPr>
          <w:spacing w:val="-3"/>
          <w:sz w:val="24"/>
        </w:rPr>
        <w:t>Member, Mickey Katz Chair in Jewish Music Chair Search</w:t>
      </w:r>
    </w:p>
    <w:p w14:paraId="3CA80C10" w14:textId="77777777" w:rsidR="0043641E" w:rsidRDefault="0043641E" w:rsidP="0043641E">
      <w:pPr>
        <w:tabs>
          <w:tab w:val="left" w:pos="0"/>
        </w:tabs>
        <w:suppressAutoHyphens/>
        <w:rPr>
          <w:spacing w:val="-3"/>
          <w:sz w:val="24"/>
        </w:rPr>
      </w:pPr>
      <w:r>
        <w:rPr>
          <w:spacing w:val="-3"/>
          <w:sz w:val="24"/>
        </w:rPr>
        <w:lastRenderedPageBreak/>
        <w:t>2010-11</w:t>
      </w:r>
    </w:p>
    <w:p w14:paraId="15E39D9A" w14:textId="77777777" w:rsidR="0043641E" w:rsidRDefault="0043641E" w:rsidP="0043641E">
      <w:pPr>
        <w:tabs>
          <w:tab w:val="left" w:pos="0"/>
        </w:tabs>
        <w:suppressAutoHyphens/>
        <w:rPr>
          <w:spacing w:val="-3"/>
          <w:sz w:val="24"/>
        </w:rPr>
      </w:pPr>
    </w:p>
    <w:p w14:paraId="5821E3FA" w14:textId="77777777" w:rsidR="00273969" w:rsidRDefault="00273969" w:rsidP="00273969">
      <w:pPr>
        <w:tabs>
          <w:tab w:val="left" w:pos="0"/>
        </w:tabs>
        <w:suppressAutoHyphens/>
        <w:rPr>
          <w:spacing w:val="-3"/>
          <w:sz w:val="24"/>
        </w:rPr>
      </w:pPr>
      <w:r>
        <w:rPr>
          <w:spacing w:val="-3"/>
          <w:sz w:val="24"/>
        </w:rPr>
        <w:t>2010-11</w:t>
      </w:r>
      <w:r>
        <w:rPr>
          <w:spacing w:val="-3"/>
          <w:sz w:val="24"/>
        </w:rPr>
        <w:tab/>
        <w:t>Director, UCLA Center for Jewish Studies</w:t>
      </w:r>
    </w:p>
    <w:p w14:paraId="2733CF27" w14:textId="77777777" w:rsidR="00273969" w:rsidRDefault="00273969" w:rsidP="00273969">
      <w:pPr>
        <w:tabs>
          <w:tab w:val="left" w:pos="0"/>
        </w:tabs>
        <w:suppressAutoHyphens/>
        <w:rPr>
          <w:spacing w:val="-3"/>
          <w:sz w:val="24"/>
        </w:rPr>
      </w:pPr>
      <w:r>
        <w:rPr>
          <w:spacing w:val="-3"/>
          <w:sz w:val="24"/>
        </w:rPr>
        <w:t>2004-2009</w:t>
      </w:r>
      <w:r>
        <w:rPr>
          <w:spacing w:val="-3"/>
          <w:sz w:val="24"/>
        </w:rPr>
        <w:tab/>
      </w:r>
    </w:p>
    <w:p w14:paraId="099EE323" w14:textId="77777777" w:rsidR="00273969" w:rsidRDefault="00273969" w:rsidP="0043641E">
      <w:pPr>
        <w:tabs>
          <w:tab w:val="left" w:pos="0"/>
        </w:tabs>
        <w:suppressAutoHyphens/>
        <w:rPr>
          <w:spacing w:val="-3"/>
          <w:sz w:val="24"/>
        </w:rPr>
      </w:pPr>
      <w:r>
        <w:rPr>
          <w:spacing w:val="-3"/>
          <w:sz w:val="24"/>
        </w:rPr>
        <w:t>1996-2000</w:t>
      </w:r>
    </w:p>
    <w:p w14:paraId="2F7C72A2" w14:textId="77777777" w:rsidR="00273969" w:rsidRDefault="00273969" w:rsidP="0043641E">
      <w:pPr>
        <w:tabs>
          <w:tab w:val="left" w:pos="0"/>
        </w:tabs>
        <w:suppressAutoHyphens/>
        <w:rPr>
          <w:spacing w:val="-3"/>
          <w:sz w:val="24"/>
        </w:rPr>
      </w:pPr>
    </w:p>
    <w:p w14:paraId="54467E2D" w14:textId="77777777" w:rsidR="00FA7CD0" w:rsidRDefault="00FA7CD0">
      <w:pPr>
        <w:tabs>
          <w:tab w:val="left" w:pos="0"/>
        </w:tabs>
        <w:suppressAutoHyphens/>
        <w:rPr>
          <w:spacing w:val="-3"/>
          <w:sz w:val="24"/>
        </w:rPr>
      </w:pPr>
      <w:r>
        <w:rPr>
          <w:spacing w:val="-3"/>
          <w:sz w:val="24"/>
        </w:rPr>
        <w:t>2002-</w:t>
      </w:r>
      <w:r w:rsidR="00F02A9F">
        <w:rPr>
          <w:spacing w:val="-3"/>
          <w:sz w:val="24"/>
        </w:rPr>
        <w:t>04</w:t>
      </w:r>
      <w:r>
        <w:rPr>
          <w:spacing w:val="-3"/>
          <w:sz w:val="24"/>
        </w:rPr>
        <w:tab/>
        <w:t>Vice Chair for Academic Personnel, UCLA History Department</w:t>
      </w:r>
      <w:r w:rsidR="007C5920">
        <w:rPr>
          <w:spacing w:val="-3"/>
          <w:sz w:val="24"/>
        </w:rPr>
        <w:t>.</w:t>
      </w:r>
    </w:p>
    <w:p w14:paraId="2F636F92" w14:textId="77777777" w:rsidR="00FA7CD0" w:rsidRDefault="00FA7CD0">
      <w:pPr>
        <w:tabs>
          <w:tab w:val="left" w:pos="0"/>
        </w:tabs>
        <w:suppressAutoHyphens/>
        <w:rPr>
          <w:spacing w:val="-3"/>
          <w:sz w:val="24"/>
        </w:rPr>
      </w:pPr>
    </w:p>
    <w:p w14:paraId="14BC0B1C" w14:textId="77777777" w:rsidR="007C5920" w:rsidRDefault="007C5920">
      <w:pPr>
        <w:tabs>
          <w:tab w:val="left" w:pos="0"/>
        </w:tabs>
        <w:suppressAutoHyphens/>
        <w:rPr>
          <w:spacing w:val="-3"/>
          <w:sz w:val="24"/>
        </w:rPr>
      </w:pPr>
      <w:r>
        <w:rPr>
          <w:spacing w:val="-3"/>
          <w:sz w:val="24"/>
        </w:rPr>
        <w:t>2005-07</w:t>
      </w:r>
      <w:r>
        <w:rPr>
          <w:spacing w:val="-3"/>
          <w:sz w:val="24"/>
        </w:rPr>
        <w:tab/>
        <w:t>Member, Academic Personnel Committee, UCLA History Department.</w:t>
      </w:r>
    </w:p>
    <w:p w14:paraId="0D02E733" w14:textId="77777777" w:rsidR="007C5920" w:rsidRDefault="007C5920">
      <w:pPr>
        <w:tabs>
          <w:tab w:val="left" w:pos="0"/>
        </w:tabs>
        <w:suppressAutoHyphens/>
        <w:rPr>
          <w:spacing w:val="-3"/>
          <w:sz w:val="24"/>
        </w:rPr>
      </w:pPr>
    </w:p>
    <w:p w14:paraId="436C4194" w14:textId="77777777" w:rsidR="00F77C1A" w:rsidRDefault="00F77C1A">
      <w:pPr>
        <w:tabs>
          <w:tab w:val="left" w:pos="0"/>
        </w:tabs>
        <w:suppressAutoHyphens/>
        <w:rPr>
          <w:spacing w:val="-3"/>
          <w:sz w:val="24"/>
        </w:rPr>
      </w:pPr>
      <w:r>
        <w:rPr>
          <w:spacing w:val="-3"/>
          <w:sz w:val="24"/>
        </w:rPr>
        <w:t>2005-</w:t>
      </w:r>
      <w:r w:rsidR="007924C8">
        <w:rPr>
          <w:spacing w:val="-3"/>
          <w:sz w:val="24"/>
        </w:rPr>
        <w:t>06</w:t>
      </w:r>
      <w:r w:rsidR="007924C8">
        <w:rPr>
          <w:spacing w:val="-3"/>
          <w:sz w:val="24"/>
        </w:rPr>
        <w:tab/>
        <w:t>Chair, Bylaws Committee, UCLA History Department.</w:t>
      </w:r>
    </w:p>
    <w:p w14:paraId="2B1CB17E" w14:textId="77777777" w:rsidR="00FA7CD0" w:rsidRDefault="007924C8">
      <w:pPr>
        <w:tabs>
          <w:tab w:val="left" w:pos="0"/>
        </w:tabs>
        <w:suppressAutoHyphens/>
        <w:rPr>
          <w:spacing w:val="-3"/>
          <w:sz w:val="24"/>
        </w:rPr>
      </w:pPr>
      <w:r>
        <w:rPr>
          <w:spacing w:val="-3"/>
          <w:sz w:val="24"/>
        </w:rPr>
        <w:t>2001-02</w:t>
      </w:r>
      <w:r>
        <w:rPr>
          <w:spacing w:val="-3"/>
          <w:sz w:val="24"/>
        </w:rPr>
        <w:tab/>
      </w:r>
    </w:p>
    <w:p w14:paraId="06D209BD" w14:textId="77777777" w:rsidR="00FA7CD0" w:rsidRDefault="00FA7CD0">
      <w:pPr>
        <w:tabs>
          <w:tab w:val="left" w:pos="0"/>
        </w:tabs>
        <w:suppressAutoHyphens/>
        <w:rPr>
          <w:spacing w:val="-3"/>
          <w:sz w:val="24"/>
        </w:rPr>
      </w:pPr>
    </w:p>
    <w:p w14:paraId="42CC5EC4" w14:textId="77777777" w:rsidR="00FA7CD0" w:rsidRDefault="00FA7CD0">
      <w:pPr>
        <w:tabs>
          <w:tab w:val="left" w:pos="0"/>
        </w:tabs>
        <w:suppressAutoHyphens/>
        <w:rPr>
          <w:spacing w:val="-3"/>
          <w:sz w:val="24"/>
        </w:rPr>
      </w:pPr>
      <w:r>
        <w:rPr>
          <w:spacing w:val="-3"/>
          <w:sz w:val="24"/>
        </w:rPr>
        <w:t>1998-</w:t>
      </w:r>
      <w:r w:rsidR="00F63645">
        <w:rPr>
          <w:spacing w:val="-3"/>
          <w:sz w:val="24"/>
        </w:rPr>
        <w:t>2000</w:t>
      </w:r>
      <w:r>
        <w:rPr>
          <w:spacing w:val="-3"/>
          <w:sz w:val="24"/>
        </w:rPr>
        <w:tab/>
        <w:t>Member, Advisory Committee, Von Grunebaum Center for Near Eastern Studies.</w:t>
      </w:r>
    </w:p>
    <w:p w14:paraId="355C6D81" w14:textId="77777777" w:rsidR="00FA7CD0" w:rsidRDefault="00FA7CD0">
      <w:pPr>
        <w:tabs>
          <w:tab w:val="left" w:pos="0"/>
        </w:tabs>
        <w:suppressAutoHyphens/>
        <w:rPr>
          <w:spacing w:val="-3"/>
          <w:sz w:val="24"/>
        </w:rPr>
      </w:pPr>
    </w:p>
    <w:p w14:paraId="35E1C1B5" w14:textId="77777777" w:rsidR="00FA7CD0" w:rsidRDefault="00FA7CD0">
      <w:pPr>
        <w:tabs>
          <w:tab w:val="left" w:pos="0"/>
        </w:tabs>
        <w:suppressAutoHyphens/>
        <w:rPr>
          <w:spacing w:val="-3"/>
          <w:sz w:val="24"/>
        </w:rPr>
      </w:pPr>
      <w:r>
        <w:rPr>
          <w:spacing w:val="-3"/>
          <w:sz w:val="24"/>
        </w:rPr>
        <w:t>1997-</w:t>
      </w:r>
      <w:r>
        <w:rPr>
          <w:spacing w:val="-3"/>
          <w:sz w:val="24"/>
        </w:rPr>
        <w:tab/>
      </w:r>
      <w:r>
        <w:rPr>
          <w:spacing w:val="-3"/>
          <w:sz w:val="24"/>
        </w:rPr>
        <w:tab/>
        <w:t>Member, 1939 Club Holocaust Memorial Committee.</w:t>
      </w:r>
    </w:p>
    <w:p w14:paraId="30D12069" w14:textId="77777777" w:rsidR="00FA7CD0" w:rsidRDefault="00FA7CD0">
      <w:pPr>
        <w:tabs>
          <w:tab w:val="left" w:pos="0"/>
        </w:tabs>
        <w:suppressAutoHyphens/>
        <w:rPr>
          <w:spacing w:val="-3"/>
          <w:sz w:val="24"/>
        </w:rPr>
      </w:pPr>
    </w:p>
    <w:p w14:paraId="61D525F2" w14:textId="77777777" w:rsidR="00FA7CD0" w:rsidRDefault="00FA7CD0">
      <w:pPr>
        <w:tabs>
          <w:tab w:val="left" w:pos="0"/>
        </w:tabs>
        <w:suppressAutoHyphens/>
        <w:rPr>
          <w:spacing w:val="-3"/>
          <w:sz w:val="24"/>
        </w:rPr>
      </w:pPr>
      <w:r>
        <w:rPr>
          <w:spacing w:val="-3"/>
          <w:sz w:val="24"/>
        </w:rPr>
        <w:t>1997-</w:t>
      </w:r>
      <w:r w:rsidR="00F63645">
        <w:rPr>
          <w:spacing w:val="-3"/>
          <w:sz w:val="24"/>
        </w:rPr>
        <w:t>99</w:t>
      </w:r>
      <w:r>
        <w:rPr>
          <w:spacing w:val="-3"/>
          <w:sz w:val="24"/>
        </w:rPr>
        <w:tab/>
        <w:t>Chair, Maurice Amado Advisory Committee for Sephardic Studies.</w:t>
      </w:r>
    </w:p>
    <w:p w14:paraId="491DB1E5" w14:textId="77777777" w:rsidR="00FA7CD0" w:rsidRDefault="00FA7CD0">
      <w:pPr>
        <w:tabs>
          <w:tab w:val="left" w:pos="0"/>
        </w:tabs>
        <w:suppressAutoHyphens/>
        <w:rPr>
          <w:spacing w:val="-3"/>
          <w:sz w:val="24"/>
        </w:rPr>
      </w:pPr>
    </w:p>
    <w:p w14:paraId="133E7722" w14:textId="77777777" w:rsidR="00FA7CD0" w:rsidRDefault="00FA7CD0">
      <w:pPr>
        <w:tabs>
          <w:tab w:val="left" w:pos="0"/>
        </w:tabs>
        <w:suppressAutoHyphens/>
        <w:rPr>
          <w:spacing w:val="-3"/>
          <w:sz w:val="24"/>
        </w:rPr>
      </w:pPr>
      <w:r>
        <w:rPr>
          <w:spacing w:val="-3"/>
          <w:sz w:val="24"/>
        </w:rPr>
        <w:t>1996-2000</w:t>
      </w:r>
      <w:r>
        <w:rPr>
          <w:spacing w:val="-3"/>
          <w:sz w:val="24"/>
        </w:rPr>
        <w:tab/>
        <w:t>Chair, Search Committee for Maurice Amado Chair in Sephardic Studies.</w:t>
      </w:r>
    </w:p>
    <w:p w14:paraId="5E6D1E21" w14:textId="77777777" w:rsidR="00FA7CD0" w:rsidRDefault="00FA7CD0">
      <w:pPr>
        <w:tabs>
          <w:tab w:val="left" w:pos="0"/>
        </w:tabs>
        <w:suppressAutoHyphens/>
        <w:rPr>
          <w:spacing w:val="-3"/>
          <w:sz w:val="24"/>
        </w:rPr>
      </w:pPr>
      <w:r>
        <w:rPr>
          <w:spacing w:val="-3"/>
          <w:sz w:val="24"/>
        </w:rPr>
        <w:tab/>
      </w:r>
    </w:p>
    <w:p w14:paraId="1B29BC78" w14:textId="77777777" w:rsidR="00FA7CD0" w:rsidRDefault="00FA7CD0">
      <w:pPr>
        <w:tabs>
          <w:tab w:val="left" w:pos="0"/>
        </w:tabs>
        <w:suppressAutoHyphens/>
        <w:rPr>
          <w:spacing w:val="-3"/>
          <w:sz w:val="24"/>
        </w:rPr>
      </w:pPr>
      <w:r>
        <w:rPr>
          <w:spacing w:val="-3"/>
          <w:sz w:val="24"/>
        </w:rPr>
        <w:t>1992-</w:t>
      </w:r>
      <w:r w:rsidR="00F63645">
        <w:rPr>
          <w:spacing w:val="-3"/>
          <w:sz w:val="24"/>
        </w:rPr>
        <w:t>96</w:t>
      </w:r>
      <w:r>
        <w:rPr>
          <w:spacing w:val="-3"/>
          <w:sz w:val="24"/>
        </w:rPr>
        <w:tab/>
        <w:t>Member, Chancellor's Committee on Religion, Ethics, and Values.</w:t>
      </w:r>
    </w:p>
    <w:p w14:paraId="2B301153" w14:textId="77777777" w:rsidR="00FA7CD0" w:rsidRDefault="00FA7CD0">
      <w:pPr>
        <w:tabs>
          <w:tab w:val="left" w:pos="0"/>
        </w:tabs>
        <w:suppressAutoHyphens/>
        <w:rPr>
          <w:spacing w:val="-3"/>
          <w:sz w:val="24"/>
        </w:rPr>
      </w:pPr>
    </w:p>
    <w:p w14:paraId="6E156CCC" w14:textId="77777777" w:rsidR="00FA7CD0" w:rsidRDefault="00FA7CD0">
      <w:pPr>
        <w:tabs>
          <w:tab w:val="left" w:pos="0"/>
        </w:tabs>
        <w:suppressAutoHyphens/>
        <w:rPr>
          <w:spacing w:val="-3"/>
          <w:sz w:val="24"/>
        </w:rPr>
      </w:pPr>
      <w:r>
        <w:rPr>
          <w:spacing w:val="-3"/>
          <w:sz w:val="24"/>
        </w:rPr>
        <w:t>1992-</w:t>
      </w:r>
      <w:r w:rsidR="00B32546">
        <w:rPr>
          <w:spacing w:val="-3"/>
          <w:sz w:val="24"/>
        </w:rPr>
        <w:t>2008</w:t>
      </w:r>
      <w:r>
        <w:rPr>
          <w:spacing w:val="-3"/>
          <w:sz w:val="24"/>
        </w:rPr>
        <w:tab/>
        <w:t>Jewish History Field Coordinator, UCLA History Department.</w:t>
      </w:r>
    </w:p>
    <w:p w14:paraId="46FBD189" w14:textId="77777777" w:rsidR="00FA7CD0" w:rsidRDefault="00FA7CD0">
      <w:pPr>
        <w:tabs>
          <w:tab w:val="left" w:pos="0"/>
        </w:tabs>
        <w:suppressAutoHyphens/>
        <w:rPr>
          <w:spacing w:val="-3"/>
          <w:sz w:val="24"/>
        </w:rPr>
      </w:pPr>
    </w:p>
    <w:p w14:paraId="45A23F53" w14:textId="77777777" w:rsidR="00FA7CD0" w:rsidRDefault="00FA7CD0">
      <w:pPr>
        <w:tabs>
          <w:tab w:val="left" w:pos="0"/>
        </w:tabs>
        <w:suppressAutoHyphens/>
        <w:rPr>
          <w:spacing w:val="-3"/>
          <w:sz w:val="24"/>
        </w:rPr>
      </w:pPr>
      <w:r>
        <w:rPr>
          <w:spacing w:val="-3"/>
          <w:sz w:val="24"/>
        </w:rPr>
        <w:t>1992-95</w:t>
      </w:r>
      <w:r>
        <w:rPr>
          <w:spacing w:val="-3"/>
          <w:sz w:val="24"/>
        </w:rPr>
        <w:tab/>
        <w:t>Chair, Graduate Placement, UCLA History Department.</w:t>
      </w:r>
    </w:p>
    <w:p w14:paraId="7C6422B9" w14:textId="77777777" w:rsidR="00FA7CD0" w:rsidRDefault="00FA7CD0">
      <w:pPr>
        <w:tabs>
          <w:tab w:val="left" w:pos="0"/>
        </w:tabs>
        <w:suppressAutoHyphens/>
        <w:rPr>
          <w:spacing w:val="-3"/>
          <w:sz w:val="24"/>
        </w:rPr>
      </w:pPr>
    </w:p>
    <w:p w14:paraId="28950FAA" w14:textId="77777777" w:rsidR="00FA7CD0" w:rsidRDefault="00FA7CD0">
      <w:pPr>
        <w:tabs>
          <w:tab w:val="left" w:pos="0"/>
        </w:tabs>
        <w:suppressAutoHyphens/>
        <w:jc w:val="center"/>
        <w:rPr>
          <w:spacing w:val="-3"/>
          <w:sz w:val="24"/>
        </w:rPr>
      </w:pPr>
    </w:p>
    <w:p w14:paraId="7986BB5B" w14:textId="77777777" w:rsidR="00FA7CD0" w:rsidRDefault="00FA7CD0" w:rsidP="000D36B1">
      <w:pPr>
        <w:tabs>
          <w:tab w:val="left" w:pos="0"/>
        </w:tabs>
        <w:suppressAutoHyphens/>
        <w:rPr>
          <w:b/>
          <w:spacing w:val="-3"/>
          <w:sz w:val="24"/>
        </w:rPr>
      </w:pPr>
      <w:r>
        <w:rPr>
          <w:b/>
          <w:spacing w:val="-3"/>
          <w:sz w:val="24"/>
        </w:rPr>
        <w:t>SELECT EXTRAMURAL ACTIVITIES</w:t>
      </w:r>
    </w:p>
    <w:p w14:paraId="40CE80A7" w14:textId="77777777" w:rsidR="00D93F24" w:rsidRDefault="00D93F24" w:rsidP="000D36B1">
      <w:pPr>
        <w:tabs>
          <w:tab w:val="left" w:pos="0"/>
        </w:tabs>
        <w:suppressAutoHyphens/>
        <w:rPr>
          <w:spacing w:val="-3"/>
          <w:sz w:val="24"/>
        </w:rPr>
      </w:pPr>
    </w:p>
    <w:p w14:paraId="4D2A6467" w14:textId="77777777" w:rsidR="00A66D0C" w:rsidRDefault="00A66D0C" w:rsidP="000D36B1">
      <w:pPr>
        <w:tabs>
          <w:tab w:val="left" w:pos="0"/>
        </w:tabs>
        <w:suppressAutoHyphens/>
        <w:rPr>
          <w:spacing w:val="-3"/>
          <w:sz w:val="24"/>
        </w:rPr>
      </w:pPr>
      <w:r>
        <w:rPr>
          <w:spacing w:val="-3"/>
          <w:sz w:val="24"/>
        </w:rPr>
        <w:t>2018-</w:t>
      </w:r>
      <w:r>
        <w:rPr>
          <w:spacing w:val="-3"/>
          <w:sz w:val="24"/>
        </w:rPr>
        <w:tab/>
      </w:r>
      <w:r>
        <w:rPr>
          <w:spacing w:val="-3"/>
          <w:sz w:val="24"/>
        </w:rPr>
        <w:tab/>
        <w:t>President, New Israel Fund</w:t>
      </w:r>
    </w:p>
    <w:p w14:paraId="6E5AA62C" w14:textId="77777777" w:rsidR="00A66D0C" w:rsidRDefault="00A66D0C" w:rsidP="000D36B1">
      <w:pPr>
        <w:tabs>
          <w:tab w:val="left" w:pos="0"/>
        </w:tabs>
        <w:suppressAutoHyphens/>
        <w:rPr>
          <w:spacing w:val="-3"/>
          <w:sz w:val="24"/>
        </w:rPr>
      </w:pPr>
    </w:p>
    <w:p w14:paraId="26A5CF43" w14:textId="77777777" w:rsidR="00953B04" w:rsidRDefault="00953B04" w:rsidP="000D36B1">
      <w:pPr>
        <w:tabs>
          <w:tab w:val="left" w:pos="0"/>
        </w:tabs>
        <w:suppressAutoHyphens/>
        <w:rPr>
          <w:spacing w:val="-3"/>
          <w:sz w:val="24"/>
        </w:rPr>
      </w:pPr>
      <w:r>
        <w:rPr>
          <w:spacing w:val="-3"/>
          <w:sz w:val="24"/>
        </w:rPr>
        <w:t>2015-</w:t>
      </w:r>
      <w:r>
        <w:rPr>
          <w:spacing w:val="-3"/>
          <w:sz w:val="24"/>
        </w:rPr>
        <w:tab/>
      </w:r>
      <w:r>
        <w:rPr>
          <w:spacing w:val="-3"/>
          <w:sz w:val="24"/>
        </w:rPr>
        <w:tab/>
        <w:t xml:space="preserve">Member, Leonard I. </w:t>
      </w:r>
      <w:proofErr w:type="spellStart"/>
      <w:r>
        <w:rPr>
          <w:spacing w:val="-3"/>
          <w:sz w:val="24"/>
        </w:rPr>
        <w:t>Beerman</w:t>
      </w:r>
      <w:proofErr w:type="spellEnd"/>
      <w:r>
        <w:rPr>
          <w:spacing w:val="-3"/>
          <w:sz w:val="24"/>
        </w:rPr>
        <w:t xml:space="preserve"> Foundation Board</w:t>
      </w:r>
    </w:p>
    <w:p w14:paraId="420CF8C2" w14:textId="77777777" w:rsidR="00953B04" w:rsidRDefault="00953B04" w:rsidP="000D36B1">
      <w:pPr>
        <w:tabs>
          <w:tab w:val="left" w:pos="0"/>
        </w:tabs>
        <w:suppressAutoHyphens/>
        <w:rPr>
          <w:spacing w:val="-3"/>
          <w:sz w:val="24"/>
        </w:rPr>
      </w:pPr>
    </w:p>
    <w:p w14:paraId="06B005E5" w14:textId="77777777" w:rsidR="00953B04" w:rsidRDefault="00953B04" w:rsidP="000D36B1">
      <w:pPr>
        <w:tabs>
          <w:tab w:val="left" w:pos="0"/>
        </w:tabs>
        <w:suppressAutoHyphens/>
        <w:rPr>
          <w:spacing w:val="-3"/>
          <w:sz w:val="24"/>
        </w:rPr>
      </w:pPr>
      <w:r>
        <w:rPr>
          <w:spacing w:val="-3"/>
          <w:sz w:val="24"/>
        </w:rPr>
        <w:t>2015-</w:t>
      </w:r>
      <w:r>
        <w:rPr>
          <w:spacing w:val="-3"/>
          <w:sz w:val="24"/>
        </w:rPr>
        <w:tab/>
      </w:r>
      <w:r>
        <w:rPr>
          <w:spacing w:val="-3"/>
          <w:sz w:val="24"/>
        </w:rPr>
        <w:tab/>
        <w:t xml:space="preserve">Member, R. B. </w:t>
      </w:r>
      <w:proofErr w:type="spellStart"/>
      <w:r>
        <w:rPr>
          <w:spacing w:val="-3"/>
          <w:sz w:val="24"/>
        </w:rPr>
        <w:t>Kitaj</w:t>
      </w:r>
      <w:proofErr w:type="spellEnd"/>
      <w:r>
        <w:rPr>
          <w:spacing w:val="-3"/>
          <w:sz w:val="24"/>
        </w:rPr>
        <w:t xml:space="preserve"> Foundation Board</w:t>
      </w:r>
    </w:p>
    <w:p w14:paraId="29DEC662" w14:textId="77777777" w:rsidR="00953B04" w:rsidRDefault="00953B04" w:rsidP="000D36B1">
      <w:pPr>
        <w:tabs>
          <w:tab w:val="left" w:pos="0"/>
        </w:tabs>
        <w:suppressAutoHyphens/>
        <w:rPr>
          <w:spacing w:val="-3"/>
          <w:sz w:val="24"/>
        </w:rPr>
      </w:pPr>
    </w:p>
    <w:p w14:paraId="626D6D2C" w14:textId="77777777" w:rsidR="00273969" w:rsidRDefault="00FD6B69" w:rsidP="000D36B1">
      <w:pPr>
        <w:tabs>
          <w:tab w:val="left" w:pos="0"/>
        </w:tabs>
        <w:suppressAutoHyphens/>
        <w:rPr>
          <w:spacing w:val="-3"/>
          <w:sz w:val="24"/>
        </w:rPr>
      </w:pPr>
      <w:r>
        <w:rPr>
          <w:spacing w:val="-3"/>
          <w:sz w:val="24"/>
        </w:rPr>
        <w:t>2015-</w:t>
      </w:r>
      <w:r>
        <w:rPr>
          <w:spacing w:val="-3"/>
          <w:sz w:val="24"/>
        </w:rPr>
        <w:tab/>
      </w:r>
      <w:r>
        <w:rPr>
          <w:spacing w:val="-3"/>
          <w:sz w:val="24"/>
        </w:rPr>
        <w:tab/>
        <w:t>Chair, AJS Development</w:t>
      </w:r>
      <w:r w:rsidR="00273969">
        <w:rPr>
          <w:spacing w:val="-3"/>
          <w:sz w:val="24"/>
        </w:rPr>
        <w:t xml:space="preserve"> Committee</w:t>
      </w:r>
    </w:p>
    <w:p w14:paraId="1B022D71" w14:textId="77777777" w:rsidR="00273969" w:rsidRDefault="00273969" w:rsidP="000D36B1">
      <w:pPr>
        <w:tabs>
          <w:tab w:val="left" w:pos="0"/>
        </w:tabs>
        <w:suppressAutoHyphens/>
        <w:rPr>
          <w:spacing w:val="-3"/>
          <w:sz w:val="24"/>
        </w:rPr>
      </w:pPr>
    </w:p>
    <w:p w14:paraId="3D961693" w14:textId="77777777" w:rsidR="00273969" w:rsidRDefault="00273969" w:rsidP="000D36B1">
      <w:pPr>
        <w:tabs>
          <w:tab w:val="left" w:pos="0"/>
        </w:tabs>
        <w:suppressAutoHyphens/>
        <w:rPr>
          <w:spacing w:val="-3"/>
          <w:sz w:val="24"/>
        </w:rPr>
      </w:pPr>
      <w:r>
        <w:rPr>
          <w:spacing w:val="-3"/>
          <w:sz w:val="24"/>
        </w:rPr>
        <w:t>2015</w:t>
      </w:r>
      <w:r>
        <w:rPr>
          <w:spacing w:val="-3"/>
          <w:sz w:val="24"/>
        </w:rPr>
        <w:tab/>
      </w:r>
      <w:r>
        <w:rPr>
          <w:spacing w:val="-3"/>
          <w:sz w:val="24"/>
        </w:rPr>
        <w:tab/>
        <w:t>Member, AJS Nominating Committee</w:t>
      </w:r>
    </w:p>
    <w:p w14:paraId="41ECED07" w14:textId="77777777" w:rsidR="00273969" w:rsidRDefault="00273969" w:rsidP="000D36B1">
      <w:pPr>
        <w:tabs>
          <w:tab w:val="left" w:pos="0"/>
        </w:tabs>
        <w:suppressAutoHyphens/>
        <w:rPr>
          <w:spacing w:val="-3"/>
          <w:sz w:val="24"/>
        </w:rPr>
      </w:pPr>
    </w:p>
    <w:p w14:paraId="394E0766" w14:textId="77777777" w:rsidR="002065A2" w:rsidRDefault="002065A2" w:rsidP="000D36B1">
      <w:pPr>
        <w:tabs>
          <w:tab w:val="left" w:pos="0"/>
        </w:tabs>
        <w:suppressAutoHyphens/>
        <w:rPr>
          <w:spacing w:val="-3"/>
          <w:sz w:val="24"/>
        </w:rPr>
      </w:pPr>
      <w:r>
        <w:rPr>
          <w:spacing w:val="-3"/>
          <w:sz w:val="24"/>
        </w:rPr>
        <w:t>2014</w:t>
      </w:r>
      <w:r>
        <w:rPr>
          <w:spacing w:val="-3"/>
          <w:sz w:val="24"/>
        </w:rPr>
        <w:tab/>
      </w:r>
      <w:r>
        <w:rPr>
          <w:spacing w:val="-3"/>
          <w:sz w:val="24"/>
        </w:rPr>
        <w:tab/>
        <w:t>Member, Los Angeles Institute for the Humanities.</w:t>
      </w:r>
    </w:p>
    <w:p w14:paraId="017EB671" w14:textId="77777777" w:rsidR="002065A2" w:rsidRDefault="002065A2" w:rsidP="000D36B1">
      <w:pPr>
        <w:tabs>
          <w:tab w:val="left" w:pos="0"/>
        </w:tabs>
        <w:suppressAutoHyphens/>
        <w:rPr>
          <w:spacing w:val="-3"/>
          <w:sz w:val="24"/>
        </w:rPr>
      </w:pPr>
    </w:p>
    <w:p w14:paraId="7529AD1E" w14:textId="77777777" w:rsidR="00700922" w:rsidRDefault="002B7D66" w:rsidP="00700922">
      <w:pPr>
        <w:numPr>
          <w:ilvl w:val="0"/>
          <w:numId w:val="17"/>
        </w:numPr>
        <w:tabs>
          <w:tab w:val="left" w:pos="0"/>
        </w:tabs>
        <w:suppressAutoHyphens/>
        <w:rPr>
          <w:i/>
          <w:spacing w:val="-3"/>
          <w:sz w:val="24"/>
        </w:rPr>
      </w:pPr>
      <w:r>
        <w:rPr>
          <w:spacing w:val="-3"/>
          <w:sz w:val="24"/>
        </w:rPr>
        <w:t xml:space="preserve">Co-editor, </w:t>
      </w:r>
      <w:r>
        <w:rPr>
          <w:i/>
          <w:spacing w:val="-3"/>
          <w:sz w:val="24"/>
        </w:rPr>
        <w:t>Jewish Quarterly Review.</w:t>
      </w:r>
    </w:p>
    <w:p w14:paraId="5AE34E36" w14:textId="77777777" w:rsidR="00700922" w:rsidRDefault="00700922">
      <w:pPr>
        <w:tabs>
          <w:tab w:val="left" w:pos="0"/>
        </w:tabs>
        <w:suppressAutoHyphens/>
        <w:rPr>
          <w:spacing w:val="-3"/>
          <w:sz w:val="24"/>
        </w:rPr>
      </w:pPr>
    </w:p>
    <w:p w14:paraId="5D3C4BCD" w14:textId="77777777" w:rsidR="007C2826" w:rsidRPr="007C2826" w:rsidRDefault="007C2826" w:rsidP="007C2826">
      <w:pPr>
        <w:tabs>
          <w:tab w:val="left" w:pos="0"/>
        </w:tabs>
        <w:suppressAutoHyphens/>
        <w:rPr>
          <w:i/>
          <w:spacing w:val="-3"/>
          <w:sz w:val="24"/>
        </w:rPr>
      </w:pPr>
      <w:r>
        <w:rPr>
          <w:spacing w:val="-3"/>
          <w:sz w:val="24"/>
        </w:rPr>
        <w:t>1996-</w:t>
      </w:r>
      <w:r>
        <w:rPr>
          <w:spacing w:val="-3"/>
          <w:sz w:val="24"/>
        </w:rPr>
        <w:tab/>
      </w:r>
      <w:r>
        <w:rPr>
          <w:spacing w:val="-3"/>
          <w:sz w:val="24"/>
        </w:rPr>
        <w:tab/>
      </w:r>
      <w:r w:rsidRPr="007C2826">
        <w:rPr>
          <w:spacing w:val="-3"/>
          <w:sz w:val="24"/>
        </w:rPr>
        <w:t xml:space="preserve">Member, editorial boards: </w:t>
      </w:r>
      <w:r w:rsidRPr="007C2826">
        <w:rPr>
          <w:i/>
          <w:spacing w:val="-3"/>
          <w:sz w:val="24"/>
        </w:rPr>
        <w:t>Judaism</w:t>
      </w:r>
      <w:r w:rsidRPr="007C2826">
        <w:rPr>
          <w:spacing w:val="-3"/>
          <w:sz w:val="24"/>
        </w:rPr>
        <w:t xml:space="preserve">, </w:t>
      </w:r>
      <w:r w:rsidRPr="007C2826">
        <w:rPr>
          <w:i/>
          <w:spacing w:val="-3"/>
          <w:sz w:val="24"/>
        </w:rPr>
        <w:t xml:space="preserve">Simon </w:t>
      </w:r>
      <w:proofErr w:type="spellStart"/>
      <w:r w:rsidRPr="007C2826">
        <w:rPr>
          <w:i/>
          <w:spacing w:val="-3"/>
          <w:sz w:val="24"/>
        </w:rPr>
        <w:t>Dubnow</w:t>
      </w:r>
      <w:proofErr w:type="spellEnd"/>
      <w:r w:rsidRPr="007C2826">
        <w:rPr>
          <w:i/>
          <w:spacing w:val="-3"/>
          <w:sz w:val="24"/>
        </w:rPr>
        <w:t xml:space="preserve"> </w:t>
      </w:r>
      <w:proofErr w:type="spellStart"/>
      <w:r w:rsidRPr="007C2826">
        <w:rPr>
          <w:i/>
          <w:spacing w:val="-3"/>
          <w:sz w:val="24"/>
        </w:rPr>
        <w:t>Jahrbuch</w:t>
      </w:r>
      <w:proofErr w:type="spellEnd"/>
      <w:r w:rsidRPr="007C2826">
        <w:rPr>
          <w:spacing w:val="-3"/>
          <w:sz w:val="24"/>
        </w:rPr>
        <w:t xml:space="preserve">, and </w:t>
      </w:r>
      <w:r w:rsidRPr="007C2826">
        <w:rPr>
          <w:i/>
          <w:spacing w:val="-3"/>
          <w:sz w:val="24"/>
        </w:rPr>
        <w:t>transversal.</w:t>
      </w:r>
    </w:p>
    <w:p w14:paraId="6D34DDAC" w14:textId="77777777" w:rsidR="007C2826" w:rsidRPr="007C2826" w:rsidRDefault="007C2826">
      <w:pPr>
        <w:tabs>
          <w:tab w:val="left" w:pos="0"/>
        </w:tabs>
        <w:suppressAutoHyphens/>
        <w:rPr>
          <w:spacing w:val="-3"/>
          <w:sz w:val="24"/>
          <w:szCs w:val="24"/>
        </w:rPr>
      </w:pPr>
    </w:p>
    <w:p w14:paraId="20290666" w14:textId="77777777" w:rsidR="00B90528" w:rsidRDefault="00B90528" w:rsidP="003E73DF">
      <w:pPr>
        <w:widowControl/>
        <w:rPr>
          <w:spacing w:val="-3"/>
          <w:sz w:val="24"/>
          <w:szCs w:val="24"/>
        </w:rPr>
      </w:pPr>
      <w:r>
        <w:rPr>
          <w:spacing w:val="-3"/>
          <w:sz w:val="24"/>
          <w:szCs w:val="24"/>
        </w:rPr>
        <w:t>2014-</w:t>
      </w:r>
      <w:r>
        <w:rPr>
          <w:spacing w:val="-3"/>
          <w:sz w:val="24"/>
          <w:szCs w:val="24"/>
        </w:rPr>
        <w:tab/>
      </w:r>
      <w:r>
        <w:rPr>
          <w:spacing w:val="-3"/>
          <w:sz w:val="24"/>
          <w:szCs w:val="24"/>
        </w:rPr>
        <w:tab/>
        <w:t>Member, Board of Directors, New Israel Fund</w:t>
      </w:r>
    </w:p>
    <w:p w14:paraId="60E734B8" w14:textId="77777777" w:rsidR="00B90528" w:rsidRDefault="00B90528" w:rsidP="003E73DF">
      <w:pPr>
        <w:widowControl/>
        <w:rPr>
          <w:spacing w:val="-3"/>
          <w:sz w:val="24"/>
          <w:szCs w:val="24"/>
        </w:rPr>
      </w:pPr>
    </w:p>
    <w:p w14:paraId="20DE637E" w14:textId="77777777" w:rsidR="008B3E06" w:rsidRDefault="008B3E06" w:rsidP="003E73DF">
      <w:pPr>
        <w:widowControl/>
        <w:rPr>
          <w:spacing w:val="-3"/>
          <w:sz w:val="24"/>
          <w:szCs w:val="24"/>
        </w:rPr>
      </w:pPr>
      <w:r>
        <w:rPr>
          <w:spacing w:val="-3"/>
          <w:sz w:val="24"/>
          <w:szCs w:val="24"/>
        </w:rPr>
        <w:t>2011-</w:t>
      </w:r>
      <w:r w:rsidR="00B90528">
        <w:rPr>
          <w:spacing w:val="-3"/>
          <w:sz w:val="24"/>
          <w:szCs w:val="24"/>
        </w:rPr>
        <w:t>13</w:t>
      </w:r>
      <w:r w:rsidR="00B90528">
        <w:rPr>
          <w:spacing w:val="-3"/>
          <w:sz w:val="24"/>
          <w:szCs w:val="24"/>
        </w:rPr>
        <w:tab/>
      </w:r>
      <w:r>
        <w:rPr>
          <w:spacing w:val="-3"/>
          <w:sz w:val="24"/>
          <w:szCs w:val="24"/>
        </w:rPr>
        <w:t>Member, International Council, New Israel Fund</w:t>
      </w:r>
    </w:p>
    <w:p w14:paraId="0E9B9ACA" w14:textId="77777777" w:rsidR="008B3E06" w:rsidRDefault="008B3E06" w:rsidP="003E73DF">
      <w:pPr>
        <w:widowControl/>
        <w:rPr>
          <w:spacing w:val="-3"/>
          <w:sz w:val="24"/>
          <w:szCs w:val="24"/>
        </w:rPr>
      </w:pPr>
    </w:p>
    <w:p w14:paraId="028DEBD6" w14:textId="77777777" w:rsidR="007C2826" w:rsidRDefault="007C2826" w:rsidP="003E73DF">
      <w:pPr>
        <w:widowControl/>
        <w:rPr>
          <w:spacing w:val="-3"/>
          <w:sz w:val="24"/>
          <w:szCs w:val="24"/>
        </w:rPr>
      </w:pPr>
      <w:r>
        <w:rPr>
          <w:spacing w:val="-3"/>
          <w:sz w:val="24"/>
          <w:szCs w:val="24"/>
        </w:rPr>
        <w:t>2011-</w:t>
      </w:r>
      <w:r w:rsidR="009A1614">
        <w:rPr>
          <w:spacing w:val="-3"/>
          <w:sz w:val="24"/>
          <w:szCs w:val="24"/>
        </w:rPr>
        <w:t>13</w:t>
      </w:r>
      <w:r w:rsidR="009A1614">
        <w:rPr>
          <w:spacing w:val="-3"/>
          <w:sz w:val="24"/>
          <w:szCs w:val="24"/>
        </w:rPr>
        <w:tab/>
      </w:r>
      <w:r>
        <w:rPr>
          <w:spacing w:val="-3"/>
          <w:sz w:val="24"/>
          <w:szCs w:val="24"/>
        </w:rPr>
        <w:t>Member, Bend the Arc National Board</w:t>
      </w:r>
    </w:p>
    <w:p w14:paraId="199D29EA" w14:textId="77777777" w:rsidR="007C2826" w:rsidRDefault="007C2826" w:rsidP="003E73DF">
      <w:pPr>
        <w:widowControl/>
        <w:rPr>
          <w:spacing w:val="-3"/>
          <w:sz w:val="24"/>
          <w:szCs w:val="24"/>
        </w:rPr>
      </w:pPr>
    </w:p>
    <w:p w14:paraId="3D5DC031" w14:textId="77777777" w:rsidR="007B1878" w:rsidRPr="007B1878" w:rsidRDefault="007B1878" w:rsidP="003E73DF">
      <w:pPr>
        <w:widowControl/>
        <w:rPr>
          <w:iCs/>
          <w:sz w:val="24"/>
          <w:szCs w:val="24"/>
        </w:rPr>
      </w:pPr>
      <w:r w:rsidRPr="007B1878">
        <w:rPr>
          <w:spacing w:val="-3"/>
          <w:sz w:val="24"/>
          <w:szCs w:val="24"/>
        </w:rPr>
        <w:t>2010</w:t>
      </w:r>
      <w:r w:rsidR="003E73DF">
        <w:rPr>
          <w:spacing w:val="-3"/>
          <w:sz w:val="24"/>
          <w:szCs w:val="24"/>
        </w:rPr>
        <w:t>-11</w:t>
      </w:r>
      <w:r w:rsidRPr="007B1878">
        <w:rPr>
          <w:spacing w:val="-3"/>
          <w:sz w:val="24"/>
          <w:szCs w:val="24"/>
        </w:rPr>
        <w:tab/>
      </w:r>
      <w:r w:rsidRPr="007B1878">
        <w:rPr>
          <w:sz w:val="24"/>
          <w:szCs w:val="24"/>
        </w:rPr>
        <w:t>Co-Chair, Dissertation Fellowship Committee, Foundation for Jewish Culture.</w:t>
      </w:r>
    </w:p>
    <w:p w14:paraId="50A2DB89" w14:textId="77777777" w:rsidR="007B1878" w:rsidRDefault="007B1878">
      <w:pPr>
        <w:tabs>
          <w:tab w:val="left" w:pos="0"/>
        </w:tabs>
        <w:suppressAutoHyphens/>
        <w:rPr>
          <w:spacing w:val="-3"/>
          <w:sz w:val="24"/>
          <w:szCs w:val="24"/>
        </w:rPr>
      </w:pPr>
    </w:p>
    <w:p w14:paraId="12CCF867" w14:textId="77777777" w:rsidR="007B1878" w:rsidRDefault="003E73DF">
      <w:pPr>
        <w:tabs>
          <w:tab w:val="left" w:pos="0"/>
        </w:tabs>
        <w:suppressAutoHyphens/>
        <w:rPr>
          <w:spacing w:val="-3"/>
          <w:sz w:val="24"/>
          <w:szCs w:val="24"/>
        </w:rPr>
      </w:pPr>
      <w:r>
        <w:rPr>
          <w:spacing w:val="-3"/>
          <w:sz w:val="24"/>
          <w:szCs w:val="24"/>
        </w:rPr>
        <w:t>2009-</w:t>
      </w:r>
      <w:r w:rsidR="007C2826">
        <w:rPr>
          <w:spacing w:val="-3"/>
          <w:sz w:val="24"/>
          <w:szCs w:val="24"/>
        </w:rPr>
        <w:t>12</w:t>
      </w:r>
      <w:r w:rsidR="007B1878">
        <w:rPr>
          <w:spacing w:val="-3"/>
          <w:sz w:val="24"/>
          <w:szCs w:val="24"/>
        </w:rPr>
        <w:tab/>
        <w:t xml:space="preserve">Academic Advisory Committee, Legacy Heritage Jewish Studies Project. </w:t>
      </w:r>
    </w:p>
    <w:p w14:paraId="5C6254E4" w14:textId="77777777" w:rsidR="007B1878" w:rsidRDefault="007B1878">
      <w:pPr>
        <w:tabs>
          <w:tab w:val="left" w:pos="0"/>
        </w:tabs>
        <w:suppressAutoHyphens/>
        <w:rPr>
          <w:spacing w:val="-3"/>
          <w:sz w:val="24"/>
          <w:szCs w:val="24"/>
        </w:rPr>
      </w:pPr>
      <w:r>
        <w:rPr>
          <w:spacing w:val="-3"/>
          <w:sz w:val="24"/>
          <w:szCs w:val="24"/>
        </w:rPr>
        <w:tab/>
      </w:r>
      <w:r>
        <w:rPr>
          <w:spacing w:val="-3"/>
          <w:sz w:val="24"/>
          <w:szCs w:val="24"/>
        </w:rPr>
        <w:tab/>
        <w:t>Association for Jewish Studies.</w:t>
      </w:r>
    </w:p>
    <w:p w14:paraId="435FA7FD" w14:textId="77777777" w:rsidR="00FC29C7" w:rsidRDefault="00FC29C7">
      <w:pPr>
        <w:tabs>
          <w:tab w:val="left" w:pos="0"/>
        </w:tabs>
        <w:suppressAutoHyphens/>
        <w:rPr>
          <w:spacing w:val="-3"/>
          <w:sz w:val="24"/>
          <w:szCs w:val="24"/>
        </w:rPr>
      </w:pPr>
    </w:p>
    <w:p w14:paraId="47BC63BC" w14:textId="77777777" w:rsidR="00FC29C7" w:rsidRPr="007B1878" w:rsidRDefault="00FC29C7">
      <w:pPr>
        <w:tabs>
          <w:tab w:val="left" w:pos="0"/>
        </w:tabs>
        <w:suppressAutoHyphens/>
        <w:rPr>
          <w:spacing w:val="-3"/>
          <w:sz w:val="24"/>
          <w:szCs w:val="24"/>
        </w:rPr>
      </w:pPr>
      <w:r>
        <w:rPr>
          <w:spacing w:val="-3"/>
          <w:sz w:val="24"/>
          <w:szCs w:val="24"/>
        </w:rPr>
        <w:t>2009</w:t>
      </w:r>
      <w:r w:rsidR="003E73DF">
        <w:rPr>
          <w:spacing w:val="-3"/>
          <w:sz w:val="24"/>
          <w:szCs w:val="24"/>
        </w:rPr>
        <w:t>-</w:t>
      </w:r>
      <w:r w:rsidR="007C2826">
        <w:rPr>
          <w:spacing w:val="-3"/>
          <w:sz w:val="24"/>
          <w:szCs w:val="24"/>
        </w:rPr>
        <w:t>11</w:t>
      </w:r>
      <w:r>
        <w:rPr>
          <w:spacing w:val="-3"/>
          <w:sz w:val="24"/>
          <w:szCs w:val="24"/>
        </w:rPr>
        <w:tab/>
        <w:t>North American Scholars’ Circle.  Shalom Hartman Institute.</w:t>
      </w:r>
    </w:p>
    <w:p w14:paraId="214B006F" w14:textId="77777777" w:rsidR="007B1878" w:rsidRDefault="007B1878">
      <w:pPr>
        <w:tabs>
          <w:tab w:val="left" w:pos="0"/>
        </w:tabs>
        <w:suppressAutoHyphens/>
        <w:rPr>
          <w:spacing w:val="-3"/>
          <w:sz w:val="24"/>
        </w:rPr>
      </w:pPr>
    </w:p>
    <w:p w14:paraId="555C73B2" w14:textId="77777777" w:rsidR="00651928" w:rsidRDefault="00651928" w:rsidP="00651928">
      <w:pPr>
        <w:tabs>
          <w:tab w:val="left" w:pos="0"/>
        </w:tabs>
        <w:suppressAutoHyphens/>
        <w:ind w:left="1440" w:hanging="1440"/>
        <w:rPr>
          <w:spacing w:val="-3"/>
          <w:sz w:val="24"/>
        </w:rPr>
      </w:pPr>
      <w:r>
        <w:rPr>
          <w:spacing w:val="-3"/>
          <w:sz w:val="24"/>
        </w:rPr>
        <w:t>2009</w:t>
      </w:r>
      <w:r>
        <w:rPr>
          <w:spacing w:val="-3"/>
          <w:sz w:val="24"/>
        </w:rPr>
        <w:tab/>
        <w:t>Instructor.  Online Course, “Are Jews a Nation?”  Nahum Goldmann Fellowship Program, Memorial Foundation for Jewish Culture.  June-</w:t>
      </w:r>
      <w:proofErr w:type="gramStart"/>
      <w:r>
        <w:rPr>
          <w:spacing w:val="-3"/>
          <w:sz w:val="24"/>
        </w:rPr>
        <w:t>July,</w:t>
      </w:r>
      <w:proofErr w:type="gramEnd"/>
      <w:r>
        <w:rPr>
          <w:spacing w:val="-3"/>
          <w:sz w:val="24"/>
        </w:rPr>
        <w:t xml:space="preserve"> 2009.</w:t>
      </w:r>
    </w:p>
    <w:p w14:paraId="56CF578B" w14:textId="77777777" w:rsidR="00651928" w:rsidRDefault="00651928">
      <w:pPr>
        <w:tabs>
          <w:tab w:val="left" w:pos="0"/>
        </w:tabs>
        <w:suppressAutoHyphens/>
        <w:rPr>
          <w:spacing w:val="-3"/>
          <w:sz w:val="24"/>
        </w:rPr>
      </w:pPr>
    </w:p>
    <w:p w14:paraId="6B5E4E34" w14:textId="77777777" w:rsidR="00FF7489" w:rsidRDefault="007B1878">
      <w:pPr>
        <w:tabs>
          <w:tab w:val="left" w:pos="0"/>
        </w:tabs>
        <w:suppressAutoHyphens/>
        <w:rPr>
          <w:spacing w:val="-3"/>
          <w:sz w:val="24"/>
        </w:rPr>
      </w:pPr>
      <w:r>
        <w:rPr>
          <w:spacing w:val="-3"/>
          <w:sz w:val="24"/>
        </w:rPr>
        <w:t>2008-</w:t>
      </w:r>
      <w:r w:rsidR="007C2826">
        <w:rPr>
          <w:spacing w:val="-3"/>
          <w:sz w:val="24"/>
        </w:rPr>
        <w:t>11</w:t>
      </w:r>
      <w:r w:rsidR="00FF7489">
        <w:rPr>
          <w:spacing w:val="-3"/>
          <w:sz w:val="24"/>
        </w:rPr>
        <w:tab/>
        <w:t>Member, Progressive Jewish Alliance State Board.</w:t>
      </w:r>
    </w:p>
    <w:p w14:paraId="1BEB1183" w14:textId="77777777" w:rsidR="00FF7489" w:rsidRDefault="00FF7489">
      <w:pPr>
        <w:tabs>
          <w:tab w:val="left" w:pos="0"/>
        </w:tabs>
        <w:suppressAutoHyphens/>
        <w:rPr>
          <w:spacing w:val="-3"/>
          <w:sz w:val="24"/>
        </w:rPr>
      </w:pPr>
    </w:p>
    <w:p w14:paraId="240B825E" w14:textId="77777777" w:rsidR="000071DB" w:rsidRDefault="00B90528">
      <w:pPr>
        <w:tabs>
          <w:tab w:val="left" w:pos="0"/>
        </w:tabs>
        <w:suppressAutoHyphens/>
        <w:rPr>
          <w:spacing w:val="-3"/>
          <w:sz w:val="24"/>
        </w:rPr>
      </w:pPr>
      <w:r>
        <w:rPr>
          <w:spacing w:val="-3"/>
          <w:sz w:val="24"/>
        </w:rPr>
        <w:t>2006-14</w:t>
      </w:r>
      <w:r w:rsidR="000071DB">
        <w:rPr>
          <w:spacing w:val="-3"/>
          <w:sz w:val="24"/>
        </w:rPr>
        <w:tab/>
        <w:t>Advisory Council, Princeton University Jewish Studies Program.</w:t>
      </w:r>
    </w:p>
    <w:p w14:paraId="68951754" w14:textId="77777777" w:rsidR="000071DB" w:rsidRDefault="000071DB">
      <w:pPr>
        <w:tabs>
          <w:tab w:val="left" w:pos="0"/>
        </w:tabs>
        <w:suppressAutoHyphens/>
        <w:rPr>
          <w:spacing w:val="-3"/>
          <w:sz w:val="24"/>
        </w:rPr>
      </w:pPr>
    </w:p>
    <w:p w14:paraId="3AACE0C9" w14:textId="77777777" w:rsidR="00FA7CD0" w:rsidRDefault="00FA7CD0">
      <w:pPr>
        <w:tabs>
          <w:tab w:val="left" w:pos="0"/>
        </w:tabs>
        <w:suppressAutoHyphens/>
        <w:rPr>
          <w:spacing w:val="-3"/>
          <w:sz w:val="24"/>
        </w:rPr>
      </w:pPr>
      <w:r>
        <w:rPr>
          <w:spacing w:val="-3"/>
          <w:sz w:val="24"/>
        </w:rPr>
        <w:t>2003-</w:t>
      </w:r>
      <w:r w:rsidR="009A1614">
        <w:rPr>
          <w:spacing w:val="-3"/>
          <w:sz w:val="24"/>
        </w:rPr>
        <w:t>11</w:t>
      </w:r>
      <w:r>
        <w:rPr>
          <w:spacing w:val="-3"/>
          <w:sz w:val="24"/>
        </w:rPr>
        <w:tab/>
        <w:t>Member, Progressive Jewish Alliance</w:t>
      </w:r>
      <w:r w:rsidR="00EE08C0">
        <w:rPr>
          <w:spacing w:val="-3"/>
          <w:sz w:val="24"/>
        </w:rPr>
        <w:t xml:space="preserve"> Regional Council (Southern Calif</w:t>
      </w:r>
      <w:r w:rsidR="00700922">
        <w:rPr>
          <w:spacing w:val="-3"/>
          <w:sz w:val="24"/>
        </w:rPr>
        <w:t>.</w:t>
      </w:r>
      <w:r w:rsidR="00EE08C0">
        <w:rPr>
          <w:spacing w:val="-3"/>
          <w:sz w:val="24"/>
        </w:rPr>
        <w:t>).</w:t>
      </w:r>
    </w:p>
    <w:p w14:paraId="15384EBF" w14:textId="77777777" w:rsidR="000071DB" w:rsidRDefault="000071DB" w:rsidP="000071DB">
      <w:pPr>
        <w:tabs>
          <w:tab w:val="left" w:pos="0"/>
        </w:tabs>
        <w:suppressAutoHyphens/>
        <w:rPr>
          <w:spacing w:val="-3"/>
          <w:sz w:val="24"/>
        </w:rPr>
      </w:pPr>
    </w:p>
    <w:p w14:paraId="2C31B30E" w14:textId="77777777" w:rsidR="000071DB" w:rsidRDefault="000071DB" w:rsidP="000071DB">
      <w:pPr>
        <w:tabs>
          <w:tab w:val="left" w:pos="0"/>
        </w:tabs>
        <w:suppressAutoHyphens/>
        <w:rPr>
          <w:spacing w:val="-3"/>
          <w:sz w:val="24"/>
        </w:rPr>
      </w:pPr>
      <w:r>
        <w:rPr>
          <w:spacing w:val="-3"/>
          <w:sz w:val="24"/>
        </w:rPr>
        <w:t>2002-2007</w:t>
      </w:r>
      <w:r>
        <w:rPr>
          <w:spacing w:val="-3"/>
          <w:sz w:val="24"/>
        </w:rPr>
        <w:tab/>
        <w:t>Member, Pressman Academy Educational Cabinet.</w:t>
      </w:r>
    </w:p>
    <w:p w14:paraId="09AEE65F" w14:textId="77777777" w:rsidR="002B7D66" w:rsidRDefault="002B7D66" w:rsidP="002B7D66">
      <w:pPr>
        <w:tabs>
          <w:tab w:val="left" w:pos="0"/>
        </w:tabs>
        <w:suppressAutoHyphens/>
        <w:ind w:left="270"/>
        <w:rPr>
          <w:spacing w:val="-3"/>
          <w:sz w:val="24"/>
        </w:rPr>
      </w:pPr>
    </w:p>
    <w:p w14:paraId="15C88C87" w14:textId="77777777" w:rsidR="00FA7CD0" w:rsidRDefault="00FA7CD0">
      <w:pPr>
        <w:tabs>
          <w:tab w:val="left" w:pos="0"/>
        </w:tabs>
        <w:suppressAutoHyphens/>
        <w:rPr>
          <w:spacing w:val="-3"/>
          <w:sz w:val="24"/>
        </w:rPr>
      </w:pPr>
      <w:r>
        <w:rPr>
          <w:spacing w:val="-3"/>
          <w:sz w:val="24"/>
        </w:rPr>
        <w:t>2002-</w:t>
      </w:r>
      <w:r w:rsidR="00F02A9F">
        <w:rPr>
          <w:spacing w:val="-3"/>
          <w:sz w:val="24"/>
        </w:rPr>
        <w:t>2004</w:t>
      </w:r>
      <w:r>
        <w:rPr>
          <w:spacing w:val="-3"/>
          <w:sz w:val="24"/>
        </w:rPr>
        <w:tab/>
        <w:t>Member, Hebrew Union College Academic Advisory Board.</w:t>
      </w:r>
    </w:p>
    <w:p w14:paraId="49C3CB7E" w14:textId="77777777" w:rsidR="002B7D66" w:rsidRDefault="002B7D66">
      <w:pPr>
        <w:tabs>
          <w:tab w:val="left" w:pos="0"/>
        </w:tabs>
        <w:suppressAutoHyphens/>
        <w:rPr>
          <w:spacing w:val="-3"/>
          <w:sz w:val="24"/>
        </w:rPr>
      </w:pPr>
    </w:p>
    <w:p w14:paraId="7762804E" w14:textId="77777777" w:rsidR="002B7D66" w:rsidRDefault="002B7D66" w:rsidP="00906835">
      <w:pPr>
        <w:tabs>
          <w:tab w:val="left" w:pos="0"/>
        </w:tabs>
        <w:suppressAutoHyphens/>
        <w:rPr>
          <w:spacing w:val="-3"/>
          <w:sz w:val="24"/>
        </w:rPr>
      </w:pPr>
      <w:r>
        <w:rPr>
          <w:spacing w:val="-3"/>
          <w:sz w:val="24"/>
        </w:rPr>
        <w:t>2001-</w:t>
      </w:r>
      <w:r w:rsidR="00906835">
        <w:rPr>
          <w:spacing w:val="-3"/>
          <w:sz w:val="24"/>
        </w:rPr>
        <w:t>11</w:t>
      </w:r>
      <w:r>
        <w:rPr>
          <w:spacing w:val="-3"/>
          <w:sz w:val="24"/>
        </w:rPr>
        <w:tab/>
        <w:t>Member, UCLA Hillel Board</w:t>
      </w:r>
      <w:r w:rsidR="00700922">
        <w:rPr>
          <w:spacing w:val="-3"/>
          <w:sz w:val="24"/>
        </w:rPr>
        <w:t>.</w:t>
      </w:r>
    </w:p>
    <w:p w14:paraId="18E120E2" w14:textId="77777777" w:rsidR="00FA7CD0" w:rsidRDefault="00FA7CD0">
      <w:pPr>
        <w:tabs>
          <w:tab w:val="left" w:pos="0"/>
        </w:tabs>
        <w:suppressAutoHyphens/>
        <w:rPr>
          <w:spacing w:val="-3"/>
          <w:sz w:val="24"/>
        </w:rPr>
      </w:pPr>
    </w:p>
    <w:p w14:paraId="0FB72AFD" w14:textId="77777777" w:rsidR="00FA7CD0" w:rsidRDefault="00FA7CD0">
      <w:pPr>
        <w:tabs>
          <w:tab w:val="left" w:pos="0"/>
        </w:tabs>
        <w:suppressAutoHyphens/>
        <w:rPr>
          <w:spacing w:val="-3"/>
          <w:sz w:val="24"/>
        </w:rPr>
      </w:pPr>
      <w:r>
        <w:rPr>
          <w:spacing w:val="-3"/>
          <w:sz w:val="24"/>
        </w:rPr>
        <w:t>2000-01</w:t>
      </w:r>
      <w:r>
        <w:rPr>
          <w:spacing w:val="-3"/>
          <w:sz w:val="24"/>
        </w:rPr>
        <w:tab/>
        <w:t>Member, Program Committee (History of the Jewish People), Thirteenth World</w:t>
      </w:r>
    </w:p>
    <w:p w14:paraId="00F8D7D3" w14:textId="77777777" w:rsidR="00FA7CD0" w:rsidRDefault="00FA7CD0">
      <w:pPr>
        <w:tabs>
          <w:tab w:val="left" w:pos="0"/>
        </w:tabs>
        <w:suppressAutoHyphens/>
        <w:ind w:left="1440"/>
        <w:rPr>
          <w:spacing w:val="-3"/>
          <w:sz w:val="24"/>
        </w:rPr>
      </w:pPr>
      <w:r>
        <w:rPr>
          <w:spacing w:val="-3"/>
          <w:sz w:val="24"/>
        </w:rPr>
        <w:t>Congress of Jewish Studies, Jerusalem.</w:t>
      </w:r>
    </w:p>
    <w:p w14:paraId="657C57B2" w14:textId="77777777" w:rsidR="00FA7CD0" w:rsidRDefault="00FA7CD0">
      <w:pPr>
        <w:tabs>
          <w:tab w:val="left" w:pos="0"/>
        </w:tabs>
        <w:suppressAutoHyphens/>
        <w:rPr>
          <w:spacing w:val="-3"/>
          <w:sz w:val="24"/>
        </w:rPr>
      </w:pPr>
    </w:p>
    <w:p w14:paraId="6E3D41A5" w14:textId="77777777" w:rsidR="00EE08C0" w:rsidRDefault="00EE08C0" w:rsidP="00EE08C0">
      <w:pPr>
        <w:tabs>
          <w:tab w:val="left" w:pos="0"/>
        </w:tabs>
        <w:suppressAutoHyphens/>
        <w:ind w:left="1440" w:hanging="1440"/>
        <w:rPr>
          <w:spacing w:val="-3"/>
          <w:sz w:val="24"/>
        </w:rPr>
      </w:pPr>
      <w:r>
        <w:rPr>
          <w:spacing w:val="-3"/>
          <w:sz w:val="24"/>
        </w:rPr>
        <w:t>1999-2004</w:t>
      </w:r>
      <w:r>
        <w:rPr>
          <w:spacing w:val="-3"/>
          <w:sz w:val="24"/>
        </w:rPr>
        <w:tab/>
      </w:r>
      <w:r w:rsidR="00FA7CD0">
        <w:rPr>
          <w:spacing w:val="-3"/>
          <w:sz w:val="24"/>
        </w:rPr>
        <w:t>Consultant, Curricular Revision Project (joint Jewish-World History), UCLA-</w:t>
      </w:r>
    </w:p>
    <w:p w14:paraId="3F0C5785" w14:textId="77777777" w:rsidR="00FA7CD0" w:rsidRDefault="00EE08C0" w:rsidP="00EE08C0">
      <w:pPr>
        <w:tabs>
          <w:tab w:val="left" w:pos="0"/>
        </w:tabs>
        <w:suppressAutoHyphens/>
        <w:ind w:left="1440" w:hanging="1440"/>
        <w:rPr>
          <w:spacing w:val="-3"/>
          <w:sz w:val="24"/>
        </w:rPr>
      </w:pPr>
      <w:r>
        <w:rPr>
          <w:spacing w:val="-3"/>
          <w:sz w:val="24"/>
        </w:rPr>
        <w:tab/>
      </w:r>
      <w:r>
        <w:rPr>
          <w:spacing w:val="-3"/>
          <w:sz w:val="24"/>
        </w:rPr>
        <w:tab/>
      </w:r>
      <w:r w:rsidR="00FA7CD0">
        <w:rPr>
          <w:spacing w:val="-3"/>
          <w:sz w:val="24"/>
        </w:rPr>
        <w:t>Milken Community High School, Los Angeles.</w:t>
      </w:r>
    </w:p>
    <w:p w14:paraId="57865777" w14:textId="77777777" w:rsidR="00FA7CD0" w:rsidRDefault="00FA7CD0">
      <w:pPr>
        <w:tabs>
          <w:tab w:val="left" w:pos="0"/>
        </w:tabs>
        <w:suppressAutoHyphens/>
        <w:rPr>
          <w:spacing w:val="-3"/>
          <w:sz w:val="24"/>
        </w:rPr>
      </w:pPr>
    </w:p>
    <w:p w14:paraId="57D65B60" w14:textId="77777777" w:rsidR="00FA7CD0" w:rsidRDefault="00FA7CD0">
      <w:pPr>
        <w:tabs>
          <w:tab w:val="left" w:pos="0"/>
        </w:tabs>
        <w:suppressAutoHyphens/>
        <w:rPr>
          <w:spacing w:val="-3"/>
          <w:sz w:val="24"/>
        </w:rPr>
      </w:pPr>
      <w:r>
        <w:rPr>
          <w:spacing w:val="-3"/>
          <w:sz w:val="24"/>
        </w:rPr>
        <w:t>1996-</w:t>
      </w:r>
      <w:r w:rsidR="004D62D4">
        <w:rPr>
          <w:spacing w:val="-3"/>
          <w:sz w:val="24"/>
        </w:rPr>
        <w:t>2005</w:t>
      </w:r>
      <w:r>
        <w:rPr>
          <w:spacing w:val="-3"/>
          <w:sz w:val="24"/>
        </w:rPr>
        <w:tab/>
        <w:t>Member, Board of Directors, Association for Jewish Studies.</w:t>
      </w:r>
    </w:p>
    <w:p w14:paraId="557C6856" w14:textId="77777777" w:rsidR="00FA7CD0" w:rsidRDefault="00FA7CD0">
      <w:pPr>
        <w:tabs>
          <w:tab w:val="left" w:pos="0"/>
        </w:tabs>
        <w:suppressAutoHyphens/>
        <w:rPr>
          <w:spacing w:val="-3"/>
          <w:sz w:val="24"/>
        </w:rPr>
      </w:pPr>
    </w:p>
    <w:p w14:paraId="20BB8BC1" w14:textId="77777777" w:rsidR="00FA7CD0" w:rsidRDefault="00FA7CD0">
      <w:pPr>
        <w:tabs>
          <w:tab w:val="left" w:pos="0"/>
        </w:tabs>
        <w:suppressAutoHyphens/>
        <w:rPr>
          <w:spacing w:val="-3"/>
          <w:sz w:val="24"/>
        </w:rPr>
      </w:pPr>
      <w:r>
        <w:rPr>
          <w:spacing w:val="-3"/>
          <w:sz w:val="24"/>
        </w:rPr>
        <w:t>1996-</w:t>
      </w:r>
      <w:r w:rsidR="00CB10FB">
        <w:rPr>
          <w:spacing w:val="-3"/>
          <w:sz w:val="24"/>
        </w:rPr>
        <w:t>2004</w:t>
      </w:r>
      <w:r>
        <w:rPr>
          <w:spacing w:val="-3"/>
          <w:sz w:val="24"/>
        </w:rPr>
        <w:tab/>
        <w:t xml:space="preserve">Member, Board of Academic Advisors, </w:t>
      </w:r>
      <w:proofErr w:type="spellStart"/>
      <w:r>
        <w:rPr>
          <w:spacing w:val="-3"/>
          <w:sz w:val="24"/>
        </w:rPr>
        <w:t>Wilstein</w:t>
      </w:r>
      <w:proofErr w:type="spellEnd"/>
      <w:r>
        <w:rPr>
          <w:spacing w:val="-3"/>
          <w:sz w:val="24"/>
        </w:rPr>
        <w:t xml:space="preserve"> Institute of Jewish Policy Studies. </w:t>
      </w:r>
    </w:p>
    <w:p w14:paraId="55ED1CCA" w14:textId="77777777" w:rsidR="00FA7CD0" w:rsidRDefault="00FA7CD0">
      <w:pPr>
        <w:tabs>
          <w:tab w:val="left" w:pos="0"/>
        </w:tabs>
        <w:suppressAutoHyphens/>
        <w:rPr>
          <w:spacing w:val="-3"/>
          <w:sz w:val="24"/>
        </w:rPr>
      </w:pPr>
    </w:p>
    <w:p w14:paraId="04765BA3" w14:textId="77777777" w:rsidR="00FA7CD0" w:rsidRDefault="00CB10FB">
      <w:pPr>
        <w:tabs>
          <w:tab w:val="left" w:pos="0"/>
        </w:tabs>
        <w:suppressAutoHyphens/>
        <w:rPr>
          <w:spacing w:val="-3"/>
          <w:sz w:val="24"/>
        </w:rPr>
      </w:pPr>
      <w:r>
        <w:rPr>
          <w:spacing w:val="-3"/>
          <w:sz w:val="24"/>
        </w:rPr>
        <w:t>2004</w:t>
      </w:r>
      <w:r w:rsidR="00F77C1A">
        <w:rPr>
          <w:spacing w:val="-3"/>
          <w:sz w:val="24"/>
        </w:rPr>
        <w:t>-</w:t>
      </w:r>
      <w:r w:rsidR="00953B04">
        <w:rPr>
          <w:spacing w:val="-3"/>
          <w:sz w:val="24"/>
        </w:rPr>
        <w:t>2015</w:t>
      </w:r>
      <w:r>
        <w:rPr>
          <w:spacing w:val="-3"/>
          <w:sz w:val="24"/>
        </w:rPr>
        <w:tab/>
      </w:r>
      <w:r w:rsidR="00FA7CD0">
        <w:rPr>
          <w:spacing w:val="-3"/>
          <w:sz w:val="24"/>
        </w:rPr>
        <w:t>Instructor, Wexner Heritage Fellows Program.</w:t>
      </w:r>
    </w:p>
    <w:p w14:paraId="4BA61F0E" w14:textId="77777777" w:rsidR="00CB10FB" w:rsidRDefault="00CB10FB">
      <w:pPr>
        <w:tabs>
          <w:tab w:val="left" w:pos="0"/>
        </w:tabs>
        <w:suppressAutoHyphens/>
        <w:rPr>
          <w:spacing w:val="-3"/>
          <w:sz w:val="24"/>
        </w:rPr>
      </w:pPr>
      <w:r>
        <w:rPr>
          <w:spacing w:val="-3"/>
          <w:sz w:val="24"/>
        </w:rPr>
        <w:t>1995-97</w:t>
      </w:r>
    </w:p>
    <w:p w14:paraId="3F0247AF" w14:textId="77777777" w:rsidR="00EB6F79" w:rsidRDefault="00EB6F79" w:rsidP="00EB6F79">
      <w:pPr>
        <w:tabs>
          <w:tab w:val="left" w:pos="0"/>
          <w:tab w:val="left" w:pos="1440"/>
        </w:tabs>
        <w:suppressAutoHyphens/>
        <w:rPr>
          <w:spacing w:val="-3"/>
          <w:sz w:val="24"/>
        </w:rPr>
      </w:pPr>
    </w:p>
    <w:p w14:paraId="5584D81E" w14:textId="77777777" w:rsidR="00EB6F79" w:rsidRDefault="007C2826" w:rsidP="00EB6F79">
      <w:pPr>
        <w:tabs>
          <w:tab w:val="left" w:pos="0"/>
          <w:tab w:val="left" w:pos="1440"/>
        </w:tabs>
        <w:suppressAutoHyphens/>
        <w:rPr>
          <w:spacing w:val="-3"/>
          <w:sz w:val="24"/>
        </w:rPr>
      </w:pPr>
      <w:r>
        <w:rPr>
          <w:spacing w:val="-3"/>
          <w:sz w:val="24"/>
        </w:rPr>
        <w:t>1995</w:t>
      </w:r>
      <w:r w:rsidR="00EB6F79">
        <w:rPr>
          <w:spacing w:val="-3"/>
          <w:sz w:val="24"/>
        </w:rPr>
        <w:tab/>
      </w:r>
      <w:r w:rsidR="00FA7CD0">
        <w:rPr>
          <w:spacing w:val="-3"/>
          <w:sz w:val="24"/>
        </w:rPr>
        <w:t xml:space="preserve">Consultant and author of report on Israel-Diaspora relations, Jewish Federation of </w:t>
      </w:r>
    </w:p>
    <w:p w14:paraId="6463E50B" w14:textId="77777777" w:rsidR="00EB6F79" w:rsidRDefault="00EB6F79" w:rsidP="00EB6F79">
      <w:pPr>
        <w:tabs>
          <w:tab w:val="left" w:pos="0"/>
          <w:tab w:val="left" w:pos="1440"/>
        </w:tabs>
        <w:suppressAutoHyphens/>
        <w:rPr>
          <w:spacing w:val="-3"/>
          <w:sz w:val="24"/>
        </w:rPr>
      </w:pPr>
      <w:r>
        <w:rPr>
          <w:spacing w:val="-3"/>
          <w:sz w:val="24"/>
        </w:rPr>
        <w:tab/>
      </w:r>
      <w:r w:rsidR="00FA7CD0">
        <w:rPr>
          <w:spacing w:val="-3"/>
          <w:sz w:val="24"/>
        </w:rPr>
        <w:t>Greater Los Angeles.</w:t>
      </w:r>
    </w:p>
    <w:p w14:paraId="6756B148" w14:textId="77777777" w:rsidR="007C2826" w:rsidRDefault="007C2826" w:rsidP="00EB6F79">
      <w:pPr>
        <w:tabs>
          <w:tab w:val="left" w:pos="0"/>
          <w:tab w:val="left" w:pos="1440"/>
        </w:tabs>
        <w:suppressAutoHyphens/>
        <w:rPr>
          <w:spacing w:val="-3"/>
          <w:sz w:val="24"/>
        </w:rPr>
      </w:pPr>
    </w:p>
    <w:p w14:paraId="03DC12A4" w14:textId="77777777" w:rsidR="00EB6F79" w:rsidRDefault="007C2826" w:rsidP="00EB6F79">
      <w:pPr>
        <w:tabs>
          <w:tab w:val="left" w:pos="0"/>
          <w:tab w:val="left" w:pos="1440"/>
        </w:tabs>
        <w:suppressAutoHyphens/>
        <w:rPr>
          <w:spacing w:val="-3"/>
          <w:sz w:val="24"/>
        </w:rPr>
      </w:pPr>
      <w:r>
        <w:rPr>
          <w:spacing w:val="-3"/>
          <w:sz w:val="24"/>
        </w:rPr>
        <w:t>1994</w:t>
      </w:r>
      <w:r w:rsidR="00EB6F79">
        <w:rPr>
          <w:spacing w:val="-3"/>
          <w:sz w:val="24"/>
        </w:rPr>
        <w:t xml:space="preserve"> </w:t>
      </w:r>
      <w:r w:rsidR="00EB6F79">
        <w:rPr>
          <w:spacing w:val="-3"/>
          <w:sz w:val="24"/>
        </w:rPr>
        <w:tab/>
      </w:r>
      <w:r w:rsidR="00FA7CD0">
        <w:rPr>
          <w:spacing w:val="-3"/>
          <w:sz w:val="24"/>
        </w:rPr>
        <w:t>Referee for scholarly presses including University of California, Cambridge,</w:t>
      </w:r>
    </w:p>
    <w:p w14:paraId="2CC3DE3E" w14:textId="77777777" w:rsidR="00FA7CD0" w:rsidRDefault="000071DB" w:rsidP="002A3A1A">
      <w:pPr>
        <w:tabs>
          <w:tab w:val="left" w:pos="0"/>
          <w:tab w:val="left" w:pos="1440"/>
        </w:tabs>
        <w:suppressAutoHyphens/>
        <w:ind w:left="1440"/>
        <w:rPr>
          <w:spacing w:val="-3"/>
          <w:sz w:val="24"/>
        </w:rPr>
      </w:pPr>
      <w:r>
        <w:rPr>
          <w:spacing w:val="-3"/>
          <w:sz w:val="24"/>
        </w:rPr>
        <w:t xml:space="preserve">Chicago, </w:t>
      </w:r>
      <w:r w:rsidR="00EB6F79">
        <w:rPr>
          <w:spacing w:val="-3"/>
          <w:sz w:val="24"/>
        </w:rPr>
        <w:t xml:space="preserve">Cornell, </w:t>
      </w:r>
      <w:r>
        <w:rPr>
          <w:spacing w:val="-3"/>
          <w:sz w:val="24"/>
        </w:rPr>
        <w:t xml:space="preserve">Fordham, </w:t>
      </w:r>
      <w:r w:rsidR="00FA7CD0">
        <w:rPr>
          <w:spacing w:val="-3"/>
          <w:sz w:val="24"/>
        </w:rPr>
        <w:t xml:space="preserve">Indiana, </w:t>
      </w:r>
      <w:r w:rsidR="002B7D66">
        <w:rPr>
          <w:spacing w:val="-3"/>
          <w:sz w:val="24"/>
        </w:rPr>
        <w:t xml:space="preserve">Littman Library, </w:t>
      </w:r>
      <w:r w:rsidR="00FA7CD0">
        <w:rPr>
          <w:spacing w:val="-3"/>
          <w:sz w:val="24"/>
        </w:rPr>
        <w:t xml:space="preserve">Pennsylvania, Princeton, Rutgers, </w:t>
      </w:r>
      <w:r>
        <w:rPr>
          <w:spacing w:val="-3"/>
          <w:sz w:val="24"/>
        </w:rPr>
        <w:t xml:space="preserve">University </w:t>
      </w:r>
      <w:r w:rsidR="002B7D66">
        <w:rPr>
          <w:spacing w:val="-3"/>
          <w:sz w:val="24"/>
        </w:rPr>
        <w:t xml:space="preserve">Press of New England, University Press of Virginia, </w:t>
      </w:r>
      <w:r w:rsidR="00FA7CD0">
        <w:rPr>
          <w:spacing w:val="-3"/>
          <w:sz w:val="24"/>
        </w:rPr>
        <w:t>Wayne State, and Yale.</w:t>
      </w:r>
    </w:p>
    <w:sectPr w:rsidR="00FA7CD0">
      <w:headerReference w:type="default" r:id="rId17"/>
      <w:footerReference w:type="default" r:id="rId18"/>
      <w:endnotePr>
        <w:numFmt w:val="decimal"/>
      </w:endnotePr>
      <w:type w:val="continuous"/>
      <w:pgSz w:w="12240" w:h="15840"/>
      <w:pgMar w:top="1440" w:right="1440" w:bottom="1441"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C5465" w14:textId="77777777" w:rsidR="001B04F1" w:rsidRDefault="001B04F1">
      <w:pPr>
        <w:spacing w:line="20" w:lineRule="exact"/>
        <w:rPr>
          <w:sz w:val="24"/>
        </w:rPr>
      </w:pPr>
    </w:p>
  </w:endnote>
  <w:endnote w:type="continuationSeparator" w:id="0">
    <w:p w14:paraId="53F33AC8" w14:textId="77777777" w:rsidR="001B04F1" w:rsidRDefault="001B04F1">
      <w:r>
        <w:rPr>
          <w:sz w:val="24"/>
        </w:rPr>
        <w:t xml:space="preserve"> </w:t>
      </w:r>
    </w:p>
  </w:endnote>
  <w:endnote w:type="continuationNotice" w:id="1">
    <w:p w14:paraId="1673D003" w14:textId="77777777" w:rsidR="001B04F1" w:rsidRDefault="001B04F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64064" w14:textId="77777777" w:rsidR="00234021" w:rsidRDefault="00234021">
    <w:pPr>
      <w:spacing w:before="140" w:line="100" w:lineRule="exact"/>
      <w:rPr>
        <w:sz w:val="10"/>
      </w:rPr>
    </w:pPr>
  </w:p>
  <w:p w14:paraId="45712873" w14:textId="77777777" w:rsidR="00234021" w:rsidRDefault="00234021" w:rsidP="005B414E">
    <w:pPr>
      <w:jc w:val="center"/>
    </w:pPr>
    <w:r>
      <w:fldChar w:fldCharType="begin"/>
    </w:r>
    <w:r>
      <w:instrText>page \* arabic</w:instrText>
    </w:r>
    <w:r>
      <w:fldChar w:fldCharType="separate"/>
    </w:r>
    <w:r>
      <w:rPr>
        <w:noProof/>
      </w:rPr>
      <w:t>1</w:t>
    </w:r>
    <w:r>
      <w:fldChar w:fldCharType="end"/>
    </w:r>
  </w:p>
  <w:p w14:paraId="2129A1BD" w14:textId="77777777" w:rsidR="00234021" w:rsidRDefault="00234021">
    <w:pPr>
      <w:pStyle w:val="Caption"/>
      <w:tabs>
        <w:tab w:val="left" w:pos="0"/>
        <w:tab w:val="center" w:pos="4320"/>
        <w:tab w:val="right" w:pos="8640"/>
      </w:tabs>
      <w:suppressAutoHyphens/>
      <w:spacing w:line="1" w:lineRule="exact"/>
      <w:ind w:left="1470" w:right="-1410"/>
      <w:rPr>
        <w:vanish/>
        <w:sz w:val="20"/>
      </w:rPr>
    </w:pPr>
    <w:r>
      <w:rPr>
        <w:vanish/>
        <w:sz w:val="20"/>
      </w:rPr>
      <w:fldChar w:fldCharType="begin"/>
    </w:r>
    <w:r>
      <w:rPr>
        <w:vanish/>
        <w:sz w:val="20"/>
      </w:rPr>
      <w:instrText>seq _endnote  \* Arabic  \r1</w:instrText>
    </w:r>
    <w:r>
      <w:rPr>
        <w:vanish/>
        <w:sz w:val="20"/>
      </w:rPr>
      <w:fldChar w:fldCharType="separate"/>
    </w:r>
    <w:r w:rsidR="00656D25">
      <w:rPr>
        <w:b/>
        <w:bCs/>
        <w:noProof/>
        <w:vanish/>
        <w:sz w:val="20"/>
      </w:rPr>
      <w:t>Error! Main Document Only.</w:t>
    </w:r>
    <w:r>
      <w:rPr>
        <w:vanish/>
        <w:sz w:val="20"/>
      </w:rPr>
      <w:fldChar w:fldCharType="end"/>
    </w:r>
  </w:p>
  <w:p w14:paraId="552EA0F5" w14:textId="77777777" w:rsidR="00234021" w:rsidRDefault="00234021">
    <w:pPr>
      <w:tabs>
        <w:tab w:val="left" w:pos="0"/>
        <w:tab w:val="left" w:pos="1470"/>
        <w:tab w:val="center" w:pos="4320"/>
      </w:tabs>
      <w:suppressAutoHyphens/>
      <w:ind w:left="1470" w:hanging="1470"/>
      <w:rPr>
        <w:rFonts w:ascii="Courier New" w:hAnsi="Courier New"/>
      </w:rPr>
    </w:pPr>
    <w:r>
      <w:rPr>
        <w:rFonts w:ascii="Courier New" w:hAnsi="Courier New"/>
      </w:rPr>
      <w:tab/>
    </w:r>
  </w:p>
  <w:p w14:paraId="78E1B3E9" w14:textId="77777777" w:rsidR="00234021" w:rsidRDefault="00234021">
    <w:pPr>
      <w:tabs>
        <w:tab w:val="left" w:pos="0"/>
        <w:tab w:val="left" w:pos="1470"/>
        <w:tab w:val="center" w:pos="4320"/>
      </w:tabs>
      <w:suppressAutoHyphens/>
      <w:ind w:left="1470" w:hanging="1470"/>
      <w:rPr>
        <w:rFonts w:ascii="Courier New" w:hAnsi="Courier New"/>
      </w:rPr>
    </w:pPr>
    <w:r>
      <w:rPr>
        <w:rFonts w:ascii="Courier New" w:hAnsi="Courier New"/>
      </w:rPr>
      <w:tab/>
    </w:r>
  </w:p>
  <w:p w14:paraId="05BFFAD8" w14:textId="77777777" w:rsidR="00234021" w:rsidRDefault="00234021">
    <w:pPr>
      <w:tabs>
        <w:tab w:val="left" w:pos="0"/>
        <w:tab w:val="left" w:pos="1470"/>
        <w:tab w:val="center" w:pos="4320"/>
      </w:tabs>
      <w:suppressAutoHyphens/>
      <w:ind w:left="1470" w:hanging="1470"/>
      <w:rPr>
        <w:rFonts w:ascii="Courier New" w:hAnsi="Courier New"/>
      </w:rPr>
    </w:pPr>
    <w:r>
      <w:rPr>
        <w:rFonts w:ascii="Courier New" w:hAnsi="Courier New"/>
      </w:rPr>
      <w:tab/>
    </w:r>
  </w:p>
  <w:p w14:paraId="3106D410" w14:textId="77777777" w:rsidR="00234021" w:rsidRDefault="00234021">
    <w:pPr>
      <w:tabs>
        <w:tab w:val="left" w:pos="0"/>
        <w:tab w:val="center" w:pos="4320"/>
        <w:tab w:val="right" w:pos="8640"/>
      </w:tabs>
      <w:suppressAutoHyphens/>
      <w:rPr>
        <w:rFonts w:ascii="Courier New" w:hAnsi="Courier Ne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5B5C5" w14:textId="77777777" w:rsidR="00234021" w:rsidRDefault="00234021">
    <w:pPr>
      <w:pStyle w:val="Footer"/>
      <w:jc w:val="center"/>
    </w:pPr>
    <w:r>
      <w:fldChar w:fldCharType="begin"/>
    </w:r>
    <w:r>
      <w:instrText xml:space="preserve"> PAGE   \* MERGEFORMAT </w:instrText>
    </w:r>
    <w:r>
      <w:fldChar w:fldCharType="separate"/>
    </w:r>
    <w:r>
      <w:rPr>
        <w:noProof/>
      </w:rPr>
      <w:t>11</w:t>
    </w:r>
    <w:r>
      <w:rPr>
        <w:noProof/>
      </w:rPr>
      <w:fldChar w:fldCharType="end"/>
    </w:r>
  </w:p>
  <w:p w14:paraId="698B1A56" w14:textId="77777777" w:rsidR="00234021" w:rsidRDefault="00234021">
    <w:pPr>
      <w:tabs>
        <w:tab w:val="left" w:pos="0"/>
        <w:tab w:val="left" w:pos="1470"/>
        <w:tab w:val="center" w:pos="4320"/>
      </w:tabs>
      <w:suppressAutoHyphens/>
      <w:rPr>
        <w:rFonts w:ascii="Courier New" w:hAnsi="Courier Ne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6BCBB" w14:textId="77777777" w:rsidR="001B04F1" w:rsidRDefault="001B04F1">
      <w:r>
        <w:rPr>
          <w:sz w:val="24"/>
        </w:rPr>
        <w:separator/>
      </w:r>
    </w:p>
  </w:footnote>
  <w:footnote w:type="continuationSeparator" w:id="0">
    <w:p w14:paraId="03E3B265" w14:textId="77777777" w:rsidR="001B04F1" w:rsidRDefault="001B0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F1C49" w14:textId="77777777" w:rsidR="00234021" w:rsidRDefault="00234021">
    <w:pPr>
      <w:tabs>
        <w:tab w:val="left" w:pos="0"/>
        <w:tab w:val="center" w:pos="4320"/>
        <w:tab w:val="right" w:pos="8640"/>
      </w:tabs>
      <w:suppressAutoHyphens/>
      <w:rPr>
        <w:rFonts w:ascii="Courier New" w:hAnsi="Courier New"/>
      </w:rPr>
    </w:pPr>
  </w:p>
  <w:p w14:paraId="42DD04AC" w14:textId="77777777" w:rsidR="00234021" w:rsidRDefault="00234021">
    <w:pPr>
      <w:spacing w:after="140"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57F0F" w14:textId="77777777" w:rsidR="00234021" w:rsidRDefault="00234021">
    <w:pPr>
      <w:tabs>
        <w:tab w:val="left" w:pos="0"/>
        <w:tab w:val="center" w:pos="4320"/>
        <w:tab w:val="right" w:pos="8640"/>
      </w:tabs>
      <w:suppressAutoHyphens/>
      <w:rPr>
        <w:rFonts w:ascii="Courier New" w:hAnsi="Courier New"/>
      </w:rPr>
    </w:pPr>
  </w:p>
  <w:p w14:paraId="2AA8546B" w14:textId="77777777" w:rsidR="00234021" w:rsidRDefault="00234021">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886F2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DA657F"/>
    <w:multiLevelType w:val="multilevel"/>
    <w:tmpl w:val="2BCCA82A"/>
    <w:lvl w:ilvl="0">
      <w:start w:val="1977"/>
      <w:numFmt w:val="decimal"/>
      <w:lvlText w:val="%1"/>
      <w:lvlJc w:val="left"/>
      <w:pPr>
        <w:tabs>
          <w:tab w:val="num" w:pos="1440"/>
        </w:tabs>
        <w:ind w:left="1440" w:hanging="1440"/>
      </w:pPr>
      <w:rPr>
        <w:rFonts w:hint="default"/>
      </w:rPr>
    </w:lvl>
    <w:lvl w:ilvl="1">
      <w:start w:val="7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DE0FC4"/>
    <w:multiLevelType w:val="hybridMultilevel"/>
    <w:tmpl w:val="4202B816"/>
    <w:lvl w:ilvl="0" w:tplc="F794A5BA">
      <w:start w:val="2007"/>
      <w:numFmt w:val="decimal"/>
      <w:lvlText w:val="%1"/>
      <w:lvlJc w:val="left"/>
      <w:pPr>
        <w:tabs>
          <w:tab w:val="num" w:pos="1800"/>
        </w:tabs>
        <w:ind w:left="1800" w:hanging="14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2F64AF"/>
    <w:multiLevelType w:val="hybridMultilevel"/>
    <w:tmpl w:val="C6B0CD12"/>
    <w:lvl w:ilvl="0" w:tplc="FF00286A">
      <w:start w:val="200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E64946"/>
    <w:multiLevelType w:val="hybridMultilevel"/>
    <w:tmpl w:val="CEB0E7D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9A34008"/>
    <w:multiLevelType w:val="hybridMultilevel"/>
    <w:tmpl w:val="4CEA44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F00E78"/>
    <w:multiLevelType w:val="singleLevel"/>
    <w:tmpl w:val="7152C1DC"/>
    <w:lvl w:ilvl="0">
      <w:start w:val="2000"/>
      <w:numFmt w:val="decimal"/>
      <w:lvlText w:val="%1-"/>
      <w:lvlJc w:val="left"/>
      <w:pPr>
        <w:tabs>
          <w:tab w:val="num" w:pos="1440"/>
        </w:tabs>
        <w:ind w:left="1440" w:hanging="1440"/>
      </w:pPr>
      <w:rPr>
        <w:rFonts w:hint="default"/>
      </w:rPr>
    </w:lvl>
  </w:abstractNum>
  <w:abstractNum w:abstractNumId="7" w15:restartNumberingAfterBreak="0">
    <w:nsid w:val="273E41D7"/>
    <w:multiLevelType w:val="multilevel"/>
    <w:tmpl w:val="1BEA212A"/>
    <w:lvl w:ilvl="0">
      <w:start w:val="2009"/>
      <w:numFmt w:val="decimal"/>
      <w:lvlText w:val="%1"/>
      <w:lvlJc w:val="left"/>
      <w:pPr>
        <w:tabs>
          <w:tab w:val="num" w:pos="780"/>
        </w:tabs>
        <w:ind w:left="780" w:hanging="780"/>
      </w:pPr>
      <w:rPr>
        <w:rFonts w:hint="default"/>
      </w:rPr>
    </w:lvl>
    <w:lvl w:ilvl="1">
      <w:start w:val="10"/>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8271B51"/>
    <w:multiLevelType w:val="hybridMultilevel"/>
    <w:tmpl w:val="FA265048"/>
    <w:lvl w:ilvl="0" w:tplc="AD6A5F28">
      <w:start w:val="49"/>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BB87A20"/>
    <w:multiLevelType w:val="multilevel"/>
    <w:tmpl w:val="D48471DA"/>
    <w:lvl w:ilvl="0">
      <w:start w:val="2009"/>
      <w:numFmt w:val="decimal"/>
      <w:lvlText w:val="%1"/>
      <w:lvlJc w:val="left"/>
      <w:pPr>
        <w:tabs>
          <w:tab w:val="num" w:pos="780"/>
        </w:tabs>
        <w:ind w:left="780" w:hanging="780"/>
      </w:pPr>
      <w:rPr>
        <w:rFonts w:hint="default"/>
      </w:rPr>
    </w:lvl>
    <w:lvl w:ilvl="1">
      <w:start w:val="10"/>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D0430EB"/>
    <w:multiLevelType w:val="multilevel"/>
    <w:tmpl w:val="E046949A"/>
    <w:lvl w:ilvl="0">
      <w:start w:val="1996"/>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DBF2549"/>
    <w:multiLevelType w:val="singleLevel"/>
    <w:tmpl w:val="480A2BA0"/>
    <w:lvl w:ilvl="0">
      <w:start w:val="2000"/>
      <w:numFmt w:val="decimal"/>
      <w:lvlText w:val="%1-"/>
      <w:lvlJc w:val="left"/>
      <w:pPr>
        <w:tabs>
          <w:tab w:val="num" w:pos="1440"/>
        </w:tabs>
        <w:ind w:left="1440" w:hanging="1440"/>
      </w:pPr>
      <w:rPr>
        <w:rFonts w:hint="default"/>
      </w:rPr>
    </w:lvl>
  </w:abstractNum>
  <w:abstractNum w:abstractNumId="12" w15:restartNumberingAfterBreak="0">
    <w:nsid w:val="2FD52CDC"/>
    <w:multiLevelType w:val="singleLevel"/>
    <w:tmpl w:val="4344E302"/>
    <w:lvl w:ilvl="0">
      <w:start w:val="1999"/>
      <w:numFmt w:val="decimal"/>
      <w:lvlText w:val="%1-"/>
      <w:lvlJc w:val="left"/>
      <w:pPr>
        <w:tabs>
          <w:tab w:val="num" w:pos="1440"/>
        </w:tabs>
        <w:ind w:left="1440" w:hanging="1440"/>
      </w:pPr>
      <w:rPr>
        <w:rFonts w:hint="default"/>
      </w:rPr>
    </w:lvl>
  </w:abstractNum>
  <w:abstractNum w:abstractNumId="13" w15:restartNumberingAfterBreak="0">
    <w:nsid w:val="340735B1"/>
    <w:multiLevelType w:val="hybridMultilevel"/>
    <w:tmpl w:val="1D2C8C7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362039FF"/>
    <w:multiLevelType w:val="hybridMultilevel"/>
    <w:tmpl w:val="69648666"/>
    <w:lvl w:ilvl="0" w:tplc="BE28A05C">
      <w:start w:val="1994"/>
      <w:numFmt w:val="decimal"/>
      <w:lvlText w:val="%1-"/>
      <w:lvlJc w:val="left"/>
      <w:pPr>
        <w:tabs>
          <w:tab w:val="num" w:pos="1800"/>
        </w:tabs>
        <w:ind w:left="1800" w:hanging="1440"/>
      </w:pPr>
      <w:rPr>
        <w:rFonts w:hint="default"/>
      </w:rPr>
    </w:lvl>
    <w:lvl w:ilvl="1" w:tplc="8800DAE4" w:tentative="1">
      <w:start w:val="1"/>
      <w:numFmt w:val="lowerLetter"/>
      <w:lvlText w:val="%2."/>
      <w:lvlJc w:val="left"/>
      <w:pPr>
        <w:tabs>
          <w:tab w:val="num" w:pos="1440"/>
        </w:tabs>
        <w:ind w:left="1440" w:hanging="360"/>
      </w:pPr>
    </w:lvl>
    <w:lvl w:ilvl="2" w:tplc="D6D09BA6" w:tentative="1">
      <w:start w:val="1"/>
      <w:numFmt w:val="lowerRoman"/>
      <w:lvlText w:val="%3."/>
      <w:lvlJc w:val="right"/>
      <w:pPr>
        <w:tabs>
          <w:tab w:val="num" w:pos="2160"/>
        </w:tabs>
        <w:ind w:left="2160" w:hanging="180"/>
      </w:pPr>
    </w:lvl>
    <w:lvl w:ilvl="3" w:tplc="A0F08528" w:tentative="1">
      <w:start w:val="1"/>
      <w:numFmt w:val="decimal"/>
      <w:lvlText w:val="%4."/>
      <w:lvlJc w:val="left"/>
      <w:pPr>
        <w:tabs>
          <w:tab w:val="num" w:pos="2880"/>
        </w:tabs>
        <w:ind w:left="2880" w:hanging="360"/>
      </w:pPr>
    </w:lvl>
    <w:lvl w:ilvl="4" w:tplc="C0D64640" w:tentative="1">
      <w:start w:val="1"/>
      <w:numFmt w:val="lowerLetter"/>
      <w:lvlText w:val="%5."/>
      <w:lvlJc w:val="left"/>
      <w:pPr>
        <w:tabs>
          <w:tab w:val="num" w:pos="3600"/>
        </w:tabs>
        <w:ind w:left="3600" w:hanging="360"/>
      </w:pPr>
    </w:lvl>
    <w:lvl w:ilvl="5" w:tplc="7DD25050" w:tentative="1">
      <w:start w:val="1"/>
      <w:numFmt w:val="lowerRoman"/>
      <w:lvlText w:val="%6."/>
      <w:lvlJc w:val="right"/>
      <w:pPr>
        <w:tabs>
          <w:tab w:val="num" w:pos="4320"/>
        </w:tabs>
        <w:ind w:left="4320" w:hanging="180"/>
      </w:pPr>
    </w:lvl>
    <w:lvl w:ilvl="6" w:tplc="6E727452" w:tentative="1">
      <w:start w:val="1"/>
      <w:numFmt w:val="decimal"/>
      <w:lvlText w:val="%7."/>
      <w:lvlJc w:val="left"/>
      <w:pPr>
        <w:tabs>
          <w:tab w:val="num" w:pos="5040"/>
        </w:tabs>
        <w:ind w:left="5040" w:hanging="360"/>
      </w:pPr>
    </w:lvl>
    <w:lvl w:ilvl="7" w:tplc="0066B966" w:tentative="1">
      <w:start w:val="1"/>
      <w:numFmt w:val="lowerLetter"/>
      <w:lvlText w:val="%8."/>
      <w:lvlJc w:val="left"/>
      <w:pPr>
        <w:tabs>
          <w:tab w:val="num" w:pos="5760"/>
        </w:tabs>
        <w:ind w:left="5760" w:hanging="360"/>
      </w:pPr>
    </w:lvl>
    <w:lvl w:ilvl="8" w:tplc="17486B96" w:tentative="1">
      <w:start w:val="1"/>
      <w:numFmt w:val="lowerRoman"/>
      <w:lvlText w:val="%9."/>
      <w:lvlJc w:val="right"/>
      <w:pPr>
        <w:tabs>
          <w:tab w:val="num" w:pos="6480"/>
        </w:tabs>
        <w:ind w:left="6480" w:hanging="180"/>
      </w:pPr>
    </w:lvl>
  </w:abstractNum>
  <w:abstractNum w:abstractNumId="15" w15:restartNumberingAfterBreak="0">
    <w:nsid w:val="401945FE"/>
    <w:multiLevelType w:val="multilevel"/>
    <w:tmpl w:val="B03EC7D4"/>
    <w:lvl w:ilvl="0">
      <w:start w:val="2007"/>
      <w:numFmt w:val="decimal"/>
      <w:lvlText w:val="%1"/>
      <w:lvlJc w:val="left"/>
      <w:pPr>
        <w:tabs>
          <w:tab w:val="num" w:pos="1440"/>
        </w:tabs>
        <w:ind w:left="1440" w:hanging="1440"/>
      </w:pPr>
      <w:rPr>
        <w:rFonts w:hint="default"/>
      </w:rPr>
    </w:lvl>
    <w:lvl w:ilvl="1">
      <w:start w:val="9"/>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2544951"/>
    <w:multiLevelType w:val="multilevel"/>
    <w:tmpl w:val="CFDE2DA6"/>
    <w:lvl w:ilvl="0">
      <w:start w:val="2000"/>
      <w:numFmt w:val="decimal"/>
      <w:lvlText w:val="%1"/>
      <w:lvlJc w:val="left"/>
      <w:pPr>
        <w:tabs>
          <w:tab w:val="num" w:pos="795"/>
        </w:tabs>
        <w:ind w:left="795" w:hanging="795"/>
      </w:pPr>
      <w:rPr>
        <w:rFonts w:hint="default"/>
      </w:rPr>
    </w:lvl>
    <w:lvl w:ilvl="1">
      <w:start w:val="2"/>
      <w:numFmt w:val="decimalZero"/>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D784D31"/>
    <w:multiLevelType w:val="hybridMultilevel"/>
    <w:tmpl w:val="12B88A2C"/>
    <w:lvl w:ilvl="0" w:tplc="0F988112">
      <w:start w:val="2007"/>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50324A"/>
    <w:multiLevelType w:val="singleLevel"/>
    <w:tmpl w:val="02AE403A"/>
    <w:lvl w:ilvl="0">
      <w:start w:val="2001"/>
      <w:numFmt w:val="decimal"/>
      <w:lvlText w:val="%1-"/>
      <w:lvlJc w:val="left"/>
      <w:pPr>
        <w:tabs>
          <w:tab w:val="num" w:pos="1710"/>
        </w:tabs>
        <w:ind w:left="1710" w:hanging="1440"/>
      </w:pPr>
      <w:rPr>
        <w:rFonts w:hint="default"/>
      </w:rPr>
    </w:lvl>
  </w:abstractNum>
  <w:abstractNum w:abstractNumId="19" w15:restartNumberingAfterBreak="0">
    <w:nsid w:val="56DD2487"/>
    <w:multiLevelType w:val="singleLevel"/>
    <w:tmpl w:val="FA44C610"/>
    <w:lvl w:ilvl="0">
      <w:start w:val="1992"/>
      <w:numFmt w:val="decimal"/>
      <w:lvlText w:val="%1-"/>
      <w:lvlJc w:val="left"/>
      <w:pPr>
        <w:tabs>
          <w:tab w:val="num" w:pos="553"/>
        </w:tabs>
        <w:ind w:left="553" w:hanging="553"/>
      </w:pPr>
      <w:rPr>
        <w:rFonts w:hint="default"/>
      </w:rPr>
    </w:lvl>
  </w:abstractNum>
  <w:abstractNum w:abstractNumId="20" w15:restartNumberingAfterBreak="0">
    <w:nsid w:val="5B994818"/>
    <w:multiLevelType w:val="multilevel"/>
    <w:tmpl w:val="0E44CB8E"/>
    <w:lvl w:ilvl="0">
      <w:start w:val="1999"/>
      <w:numFmt w:val="decimal"/>
      <w:lvlText w:val="%1"/>
      <w:lvlJc w:val="left"/>
      <w:pPr>
        <w:tabs>
          <w:tab w:val="num" w:pos="1020"/>
        </w:tabs>
        <w:ind w:left="1020" w:hanging="1020"/>
      </w:pPr>
      <w:rPr>
        <w:rFonts w:hint="default"/>
      </w:rPr>
    </w:lvl>
    <w:lvl w:ilvl="1">
      <w:start w:val="2004"/>
      <w:numFmt w:val="decimal"/>
      <w:lvlText w:val="%1-%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EE1270B"/>
    <w:multiLevelType w:val="multilevel"/>
    <w:tmpl w:val="39E42B34"/>
    <w:lvl w:ilvl="0">
      <w:start w:val="2000"/>
      <w:numFmt w:val="decimal"/>
      <w:lvlText w:val="%1"/>
      <w:lvlJc w:val="left"/>
      <w:pPr>
        <w:tabs>
          <w:tab w:val="num" w:pos="795"/>
        </w:tabs>
        <w:ind w:left="795" w:hanging="795"/>
      </w:pPr>
      <w:rPr>
        <w:rFonts w:hint="default"/>
      </w:rPr>
    </w:lvl>
    <w:lvl w:ilvl="1">
      <w:start w:val="1"/>
      <w:numFmt w:val="decimalZero"/>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25652EE"/>
    <w:multiLevelType w:val="hybridMultilevel"/>
    <w:tmpl w:val="72547F5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67F6277A"/>
    <w:multiLevelType w:val="multilevel"/>
    <w:tmpl w:val="5B9CF6DE"/>
    <w:lvl w:ilvl="0">
      <w:start w:val="2000"/>
      <w:numFmt w:val="decimal"/>
      <w:lvlText w:val="%1"/>
      <w:lvlJc w:val="left"/>
      <w:pPr>
        <w:tabs>
          <w:tab w:val="num" w:pos="795"/>
        </w:tabs>
        <w:ind w:left="795" w:hanging="795"/>
      </w:pPr>
      <w:rPr>
        <w:rFonts w:hint="default"/>
      </w:rPr>
    </w:lvl>
    <w:lvl w:ilvl="1">
      <w:start w:val="1"/>
      <w:numFmt w:val="decimalZero"/>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81B1D67"/>
    <w:multiLevelType w:val="hybridMultilevel"/>
    <w:tmpl w:val="4566A894"/>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692868BC"/>
    <w:multiLevelType w:val="hybridMultilevel"/>
    <w:tmpl w:val="7EEC8500"/>
    <w:lvl w:ilvl="0" w:tplc="A296FF58">
      <w:start w:val="200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034067"/>
    <w:multiLevelType w:val="hybridMultilevel"/>
    <w:tmpl w:val="69FC8642"/>
    <w:lvl w:ilvl="0" w:tplc="356A803A">
      <w:start w:val="2001"/>
      <w:numFmt w:val="decimal"/>
      <w:lvlText w:val="%1-"/>
      <w:lvlJc w:val="left"/>
      <w:pPr>
        <w:tabs>
          <w:tab w:val="num" w:pos="1440"/>
        </w:tabs>
        <w:ind w:left="1440" w:hanging="144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DE242AD"/>
    <w:multiLevelType w:val="hybridMultilevel"/>
    <w:tmpl w:val="863E88D4"/>
    <w:lvl w:ilvl="0" w:tplc="AB72AA86">
      <w:start w:val="199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3927DE5"/>
    <w:multiLevelType w:val="multilevel"/>
    <w:tmpl w:val="2E5496D8"/>
    <w:lvl w:ilvl="0">
      <w:start w:val="2009"/>
      <w:numFmt w:val="decimal"/>
      <w:lvlText w:val="%1"/>
      <w:lvlJc w:val="left"/>
      <w:pPr>
        <w:tabs>
          <w:tab w:val="num" w:pos="1440"/>
        </w:tabs>
        <w:ind w:left="1440" w:hanging="1440"/>
      </w:pPr>
      <w:rPr>
        <w:rFonts w:hint="default"/>
      </w:rPr>
    </w:lvl>
    <w:lvl w:ilvl="1">
      <w:start w:val="1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D6733E"/>
    <w:multiLevelType w:val="multilevel"/>
    <w:tmpl w:val="C1E853AA"/>
    <w:lvl w:ilvl="0">
      <w:start w:val="1992"/>
      <w:numFmt w:val="decimal"/>
      <w:lvlText w:val="%1"/>
      <w:lvlJc w:val="left"/>
      <w:pPr>
        <w:tabs>
          <w:tab w:val="num" w:pos="1440"/>
        </w:tabs>
        <w:ind w:left="1440" w:hanging="1440"/>
      </w:pPr>
      <w:rPr>
        <w:rFonts w:hint="default"/>
      </w:rPr>
    </w:lvl>
    <w:lvl w:ilvl="1">
      <w:start w:val="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281F56"/>
    <w:multiLevelType w:val="multilevel"/>
    <w:tmpl w:val="C84228FC"/>
    <w:lvl w:ilvl="0">
      <w:start w:val="1992"/>
      <w:numFmt w:val="decimal"/>
      <w:lvlText w:val="%1"/>
      <w:lvlJc w:val="left"/>
      <w:pPr>
        <w:tabs>
          <w:tab w:val="num" w:pos="1440"/>
        </w:tabs>
        <w:ind w:left="1440" w:hanging="1440"/>
      </w:pPr>
      <w:rPr>
        <w:rFonts w:hint="default"/>
      </w:rPr>
    </w:lvl>
    <w:lvl w:ilvl="1">
      <w:start w:val="9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A4A43A6"/>
    <w:multiLevelType w:val="multilevel"/>
    <w:tmpl w:val="D970445C"/>
    <w:lvl w:ilvl="0">
      <w:start w:val="1991"/>
      <w:numFmt w:val="decimal"/>
      <w:lvlText w:val="%1"/>
      <w:lvlJc w:val="left"/>
      <w:pPr>
        <w:tabs>
          <w:tab w:val="num" w:pos="1440"/>
        </w:tabs>
        <w:ind w:left="1440" w:hanging="1440"/>
      </w:pPr>
      <w:rPr>
        <w:rFonts w:hint="default"/>
      </w:rPr>
    </w:lvl>
    <w:lvl w:ilvl="1">
      <w:start w:val="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DB151BF"/>
    <w:multiLevelType w:val="hybridMultilevel"/>
    <w:tmpl w:val="A8DC970A"/>
    <w:lvl w:ilvl="0" w:tplc="52C6FB42">
      <w:start w:val="1994"/>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1"/>
  </w:num>
  <w:num w:numId="3">
    <w:abstractNumId w:val="6"/>
  </w:num>
  <w:num w:numId="4">
    <w:abstractNumId w:val="18"/>
  </w:num>
  <w:num w:numId="5">
    <w:abstractNumId w:val="12"/>
  </w:num>
  <w:num w:numId="6">
    <w:abstractNumId w:val="19"/>
  </w:num>
  <w:num w:numId="7">
    <w:abstractNumId w:val="14"/>
  </w:num>
  <w:num w:numId="8">
    <w:abstractNumId w:val="10"/>
  </w:num>
  <w:num w:numId="9">
    <w:abstractNumId w:val="30"/>
  </w:num>
  <w:num w:numId="10">
    <w:abstractNumId w:val="16"/>
  </w:num>
  <w:num w:numId="11">
    <w:abstractNumId w:val="21"/>
  </w:num>
  <w:num w:numId="12">
    <w:abstractNumId w:val="23"/>
  </w:num>
  <w:num w:numId="13">
    <w:abstractNumId w:val="11"/>
  </w:num>
  <w:num w:numId="14">
    <w:abstractNumId w:val="31"/>
  </w:num>
  <w:num w:numId="15">
    <w:abstractNumId w:val="3"/>
  </w:num>
  <w:num w:numId="16">
    <w:abstractNumId w:val="25"/>
  </w:num>
  <w:num w:numId="17">
    <w:abstractNumId w:val="26"/>
  </w:num>
  <w:num w:numId="18">
    <w:abstractNumId w:val="8"/>
  </w:num>
  <w:num w:numId="19">
    <w:abstractNumId w:val="32"/>
  </w:num>
  <w:num w:numId="20">
    <w:abstractNumId w:val="27"/>
  </w:num>
  <w:num w:numId="21">
    <w:abstractNumId w:val="2"/>
  </w:num>
  <w:num w:numId="22">
    <w:abstractNumId w:val="17"/>
  </w:num>
  <w:num w:numId="23">
    <w:abstractNumId w:val="15"/>
  </w:num>
  <w:num w:numId="24">
    <w:abstractNumId w:val="20"/>
  </w:num>
  <w:num w:numId="25">
    <w:abstractNumId w:val="28"/>
  </w:num>
  <w:num w:numId="26">
    <w:abstractNumId w:val="5"/>
  </w:num>
  <w:num w:numId="27">
    <w:abstractNumId w:val="7"/>
  </w:num>
  <w:num w:numId="28">
    <w:abstractNumId w:val="9"/>
  </w:num>
  <w:num w:numId="29">
    <w:abstractNumId w:val="13"/>
  </w:num>
  <w:num w:numId="30">
    <w:abstractNumId w:val="24"/>
  </w:num>
  <w:num w:numId="31">
    <w:abstractNumId w:val="22"/>
  </w:num>
  <w:num w:numId="32">
    <w:abstractNumId w:val="4"/>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017"/>
    <w:rsid w:val="0000356B"/>
    <w:rsid w:val="00004676"/>
    <w:rsid w:val="00006E3B"/>
    <w:rsid w:val="000071DB"/>
    <w:rsid w:val="000107E0"/>
    <w:rsid w:val="00021ABD"/>
    <w:rsid w:val="00023A5E"/>
    <w:rsid w:val="00024657"/>
    <w:rsid w:val="00032EEE"/>
    <w:rsid w:val="00033303"/>
    <w:rsid w:val="000376F3"/>
    <w:rsid w:val="00037C68"/>
    <w:rsid w:val="00040E7F"/>
    <w:rsid w:val="00064A9D"/>
    <w:rsid w:val="00066022"/>
    <w:rsid w:val="0007162B"/>
    <w:rsid w:val="00075B79"/>
    <w:rsid w:val="000768C1"/>
    <w:rsid w:val="000839C5"/>
    <w:rsid w:val="000854D7"/>
    <w:rsid w:val="00093B28"/>
    <w:rsid w:val="00096379"/>
    <w:rsid w:val="000A1BD4"/>
    <w:rsid w:val="000A2BF6"/>
    <w:rsid w:val="000B08D6"/>
    <w:rsid w:val="000B49EB"/>
    <w:rsid w:val="000C1656"/>
    <w:rsid w:val="000C7B8E"/>
    <w:rsid w:val="000D0A64"/>
    <w:rsid w:val="000D2122"/>
    <w:rsid w:val="000D36B1"/>
    <w:rsid w:val="000F15BD"/>
    <w:rsid w:val="000F294C"/>
    <w:rsid w:val="000F7E8C"/>
    <w:rsid w:val="001018F3"/>
    <w:rsid w:val="0010473D"/>
    <w:rsid w:val="00111FDC"/>
    <w:rsid w:val="0011394D"/>
    <w:rsid w:val="0011535A"/>
    <w:rsid w:val="00116464"/>
    <w:rsid w:val="001261AB"/>
    <w:rsid w:val="00137EA5"/>
    <w:rsid w:val="00156846"/>
    <w:rsid w:val="00164492"/>
    <w:rsid w:val="00165D6D"/>
    <w:rsid w:val="001717D0"/>
    <w:rsid w:val="00175F17"/>
    <w:rsid w:val="00177A91"/>
    <w:rsid w:val="00185C51"/>
    <w:rsid w:val="0019191B"/>
    <w:rsid w:val="00191D89"/>
    <w:rsid w:val="00196B4D"/>
    <w:rsid w:val="001A0381"/>
    <w:rsid w:val="001A1752"/>
    <w:rsid w:val="001A6F34"/>
    <w:rsid w:val="001B04F1"/>
    <w:rsid w:val="001B1783"/>
    <w:rsid w:val="001B2759"/>
    <w:rsid w:val="001B43C5"/>
    <w:rsid w:val="001B565D"/>
    <w:rsid w:val="001B7BCB"/>
    <w:rsid w:val="001C6843"/>
    <w:rsid w:val="001D11AE"/>
    <w:rsid w:val="001E4906"/>
    <w:rsid w:val="001F4557"/>
    <w:rsid w:val="001F703D"/>
    <w:rsid w:val="00200A76"/>
    <w:rsid w:val="00202496"/>
    <w:rsid w:val="00202A93"/>
    <w:rsid w:val="00202BFF"/>
    <w:rsid w:val="00205F4F"/>
    <w:rsid w:val="002065A2"/>
    <w:rsid w:val="002142B9"/>
    <w:rsid w:val="002157D3"/>
    <w:rsid w:val="00215D57"/>
    <w:rsid w:val="00216730"/>
    <w:rsid w:val="002304A2"/>
    <w:rsid w:val="00233DD0"/>
    <w:rsid w:val="00233E3A"/>
    <w:rsid w:val="00234021"/>
    <w:rsid w:val="002470C8"/>
    <w:rsid w:val="00247E4F"/>
    <w:rsid w:val="00251EAC"/>
    <w:rsid w:val="002530F4"/>
    <w:rsid w:val="0026433F"/>
    <w:rsid w:val="002706A3"/>
    <w:rsid w:val="00273969"/>
    <w:rsid w:val="0028125B"/>
    <w:rsid w:val="00281828"/>
    <w:rsid w:val="002910B8"/>
    <w:rsid w:val="00291488"/>
    <w:rsid w:val="002A2463"/>
    <w:rsid w:val="002A3A1A"/>
    <w:rsid w:val="002B0196"/>
    <w:rsid w:val="002B0997"/>
    <w:rsid w:val="002B11F0"/>
    <w:rsid w:val="002B24D5"/>
    <w:rsid w:val="002B7D66"/>
    <w:rsid w:val="002C0B76"/>
    <w:rsid w:val="002C0DE6"/>
    <w:rsid w:val="002C22F5"/>
    <w:rsid w:val="002C3136"/>
    <w:rsid w:val="002E5021"/>
    <w:rsid w:val="002F2B33"/>
    <w:rsid w:val="002F6574"/>
    <w:rsid w:val="00300D9B"/>
    <w:rsid w:val="00306B9D"/>
    <w:rsid w:val="00307F8D"/>
    <w:rsid w:val="003150F4"/>
    <w:rsid w:val="00315A6A"/>
    <w:rsid w:val="00316415"/>
    <w:rsid w:val="003256EC"/>
    <w:rsid w:val="00325FAA"/>
    <w:rsid w:val="00326247"/>
    <w:rsid w:val="00331E06"/>
    <w:rsid w:val="003347AA"/>
    <w:rsid w:val="003442B6"/>
    <w:rsid w:val="00346A1C"/>
    <w:rsid w:val="003516D8"/>
    <w:rsid w:val="00371937"/>
    <w:rsid w:val="00383F47"/>
    <w:rsid w:val="00386088"/>
    <w:rsid w:val="0038753A"/>
    <w:rsid w:val="00392F2E"/>
    <w:rsid w:val="003A4E2D"/>
    <w:rsid w:val="003A59A4"/>
    <w:rsid w:val="003B01A1"/>
    <w:rsid w:val="003B2100"/>
    <w:rsid w:val="003C2BA2"/>
    <w:rsid w:val="003D27C2"/>
    <w:rsid w:val="003E1C32"/>
    <w:rsid w:val="003E46ED"/>
    <w:rsid w:val="003E73DF"/>
    <w:rsid w:val="003F03D5"/>
    <w:rsid w:val="003F7106"/>
    <w:rsid w:val="003F75E3"/>
    <w:rsid w:val="00400F91"/>
    <w:rsid w:val="0040250F"/>
    <w:rsid w:val="00406AA1"/>
    <w:rsid w:val="00420D9F"/>
    <w:rsid w:val="00421343"/>
    <w:rsid w:val="00422062"/>
    <w:rsid w:val="00426384"/>
    <w:rsid w:val="00426A9F"/>
    <w:rsid w:val="00430199"/>
    <w:rsid w:val="00432B13"/>
    <w:rsid w:val="0043641E"/>
    <w:rsid w:val="004368C6"/>
    <w:rsid w:val="004450F0"/>
    <w:rsid w:val="0045182C"/>
    <w:rsid w:val="00473F51"/>
    <w:rsid w:val="00481829"/>
    <w:rsid w:val="00483113"/>
    <w:rsid w:val="00494614"/>
    <w:rsid w:val="004A147A"/>
    <w:rsid w:val="004B02EB"/>
    <w:rsid w:val="004B1579"/>
    <w:rsid w:val="004B1E13"/>
    <w:rsid w:val="004B2DA5"/>
    <w:rsid w:val="004B3FED"/>
    <w:rsid w:val="004C4864"/>
    <w:rsid w:val="004D04E3"/>
    <w:rsid w:val="004D62D4"/>
    <w:rsid w:val="004E0833"/>
    <w:rsid w:val="004E0969"/>
    <w:rsid w:val="004F11A0"/>
    <w:rsid w:val="004F3555"/>
    <w:rsid w:val="004F5B77"/>
    <w:rsid w:val="00500CD1"/>
    <w:rsid w:val="00505A5A"/>
    <w:rsid w:val="005107D9"/>
    <w:rsid w:val="00517046"/>
    <w:rsid w:val="00523877"/>
    <w:rsid w:val="00530FDA"/>
    <w:rsid w:val="00531B02"/>
    <w:rsid w:val="00537728"/>
    <w:rsid w:val="005537E8"/>
    <w:rsid w:val="00556BBB"/>
    <w:rsid w:val="00563921"/>
    <w:rsid w:val="00566B4D"/>
    <w:rsid w:val="0058045D"/>
    <w:rsid w:val="00580929"/>
    <w:rsid w:val="0059019E"/>
    <w:rsid w:val="0059041E"/>
    <w:rsid w:val="00590C58"/>
    <w:rsid w:val="00592B52"/>
    <w:rsid w:val="005A2F89"/>
    <w:rsid w:val="005B386C"/>
    <w:rsid w:val="005B414E"/>
    <w:rsid w:val="005B5E3D"/>
    <w:rsid w:val="005C1CE9"/>
    <w:rsid w:val="005C4514"/>
    <w:rsid w:val="005D235E"/>
    <w:rsid w:val="005D3B16"/>
    <w:rsid w:val="005E44CB"/>
    <w:rsid w:val="005E63DF"/>
    <w:rsid w:val="005E67AA"/>
    <w:rsid w:val="0061147F"/>
    <w:rsid w:val="0062169A"/>
    <w:rsid w:val="00623258"/>
    <w:rsid w:val="00623D79"/>
    <w:rsid w:val="00625352"/>
    <w:rsid w:val="00625D73"/>
    <w:rsid w:val="00631220"/>
    <w:rsid w:val="00632CB1"/>
    <w:rsid w:val="00635017"/>
    <w:rsid w:val="0064186E"/>
    <w:rsid w:val="006424CE"/>
    <w:rsid w:val="006502AC"/>
    <w:rsid w:val="00651928"/>
    <w:rsid w:val="00656D25"/>
    <w:rsid w:val="00666B6C"/>
    <w:rsid w:val="00672EAC"/>
    <w:rsid w:val="00675150"/>
    <w:rsid w:val="006752DD"/>
    <w:rsid w:val="00675F54"/>
    <w:rsid w:val="0068193A"/>
    <w:rsid w:val="006A31DD"/>
    <w:rsid w:val="006A724B"/>
    <w:rsid w:val="006B1E65"/>
    <w:rsid w:val="006B3A48"/>
    <w:rsid w:val="006B41E4"/>
    <w:rsid w:val="006C7591"/>
    <w:rsid w:val="006D1702"/>
    <w:rsid w:val="006D4DB8"/>
    <w:rsid w:val="006F3BF1"/>
    <w:rsid w:val="00700922"/>
    <w:rsid w:val="0071230C"/>
    <w:rsid w:val="00713FF2"/>
    <w:rsid w:val="00715CA7"/>
    <w:rsid w:val="00723075"/>
    <w:rsid w:val="00732DE0"/>
    <w:rsid w:val="00733E1B"/>
    <w:rsid w:val="007348F7"/>
    <w:rsid w:val="007435EB"/>
    <w:rsid w:val="00751344"/>
    <w:rsid w:val="00771DF6"/>
    <w:rsid w:val="007924C8"/>
    <w:rsid w:val="00796D45"/>
    <w:rsid w:val="007977E7"/>
    <w:rsid w:val="007A19DD"/>
    <w:rsid w:val="007B1878"/>
    <w:rsid w:val="007B5711"/>
    <w:rsid w:val="007B7C35"/>
    <w:rsid w:val="007C0C6A"/>
    <w:rsid w:val="007C2826"/>
    <w:rsid w:val="007C4687"/>
    <w:rsid w:val="007C5920"/>
    <w:rsid w:val="007D058F"/>
    <w:rsid w:val="007E2134"/>
    <w:rsid w:val="007E3DEA"/>
    <w:rsid w:val="007E43E6"/>
    <w:rsid w:val="007E54EA"/>
    <w:rsid w:val="007E7C74"/>
    <w:rsid w:val="007E7FBC"/>
    <w:rsid w:val="007F130F"/>
    <w:rsid w:val="007F21C5"/>
    <w:rsid w:val="008014BF"/>
    <w:rsid w:val="00810A8A"/>
    <w:rsid w:val="00817F3B"/>
    <w:rsid w:val="00820C55"/>
    <w:rsid w:val="008258CF"/>
    <w:rsid w:val="00830639"/>
    <w:rsid w:val="00830E0B"/>
    <w:rsid w:val="00831AED"/>
    <w:rsid w:val="00834A40"/>
    <w:rsid w:val="008458D4"/>
    <w:rsid w:val="00850EC4"/>
    <w:rsid w:val="00862694"/>
    <w:rsid w:val="00862D55"/>
    <w:rsid w:val="008756FD"/>
    <w:rsid w:val="00881AC0"/>
    <w:rsid w:val="0088299A"/>
    <w:rsid w:val="00884E65"/>
    <w:rsid w:val="00885A93"/>
    <w:rsid w:val="00893A71"/>
    <w:rsid w:val="008A217C"/>
    <w:rsid w:val="008A66A3"/>
    <w:rsid w:val="008B3E06"/>
    <w:rsid w:val="008B6D6A"/>
    <w:rsid w:val="008C01BC"/>
    <w:rsid w:val="008C16A2"/>
    <w:rsid w:val="008D1251"/>
    <w:rsid w:val="008D20AA"/>
    <w:rsid w:val="008D6DE9"/>
    <w:rsid w:val="008E1DEE"/>
    <w:rsid w:val="008F0B36"/>
    <w:rsid w:val="008F3E3A"/>
    <w:rsid w:val="008F76D5"/>
    <w:rsid w:val="00902D68"/>
    <w:rsid w:val="009051A2"/>
    <w:rsid w:val="00906835"/>
    <w:rsid w:val="00913FBB"/>
    <w:rsid w:val="00914842"/>
    <w:rsid w:val="00921077"/>
    <w:rsid w:val="00931D5A"/>
    <w:rsid w:val="00932E74"/>
    <w:rsid w:val="00933732"/>
    <w:rsid w:val="0093685A"/>
    <w:rsid w:val="009436B8"/>
    <w:rsid w:val="00943F97"/>
    <w:rsid w:val="0094799D"/>
    <w:rsid w:val="00947BCB"/>
    <w:rsid w:val="009539E0"/>
    <w:rsid w:val="00953B04"/>
    <w:rsid w:val="00961170"/>
    <w:rsid w:val="0097614E"/>
    <w:rsid w:val="00976351"/>
    <w:rsid w:val="00981B23"/>
    <w:rsid w:val="00985186"/>
    <w:rsid w:val="00995A09"/>
    <w:rsid w:val="009A1614"/>
    <w:rsid w:val="009B32CD"/>
    <w:rsid w:val="009C3FD6"/>
    <w:rsid w:val="009D10D4"/>
    <w:rsid w:val="009D3EDB"/>
    <w:rsid w:val="009E6B85"/>
    <w:rsid w:val="009F3A00"/>
    <w:rsid w:val="00A02D20"/>
    <w:rsid w:val="00A04EE8"/>
    <w:rsid w:val="00A160D8"/>
    <w:rsid w:val="00A17780"/>
    <w:rsid w:val="00A27283"/>
    <w:rsid w:val="00A50026"/>
    <w:rsid w:val="00A6302C"/>
    <w:rsid w:val="00A66191"/>
    <w:rsid w:val="00A66D0C"/>
    <w:rsid w:val="00A73236"/>
    <w:rsid w:val="00A8692F"/>
    <w:rsid w:val="00A87598"/>
    <w:rsid w:val="00A9723E"/>
    <w:rsid w:val="00AA1185"/>
    <w:rsid w:val="00AA18C8"/>
    <w:rsid w:val="00AC31B2"/>
    <w:rsid w:val="00AC3BE6"/>
    <w:rsid w:val="00AD4F62"/>
    <w:rsid w:val="00B06146"/>
    <w:rsid w:val="00B065A8"/>
    <w:rsid w:val="00B12AD5"/>
    <w:rsid w:val="00B167CF"/>
    <w:rsid w:val="00B21B5C"/>
    <w:rsid w:val="00B271F3"/>
    <w:rsid w:val="00B32546"/>
    <w:rsid w:val="00B33F58"/>
    <w:rsid w:val="00B36114"/>
    <w:rsid w:val="00B379AE"/>
    <w:rsid w:val="00B529B9"/>
    <w:rsid w:val="00B53A1E"/>
    <w:rsid w:val="00B53B55"/>
    <w:rsid w:val="00B560B3"/>
    <w:rsid w:val="00B71762"/>
    <w:rsid w:val="00B72325"/>
    <w:rsid w:val="00B73D2A"/>
    <w:rsid w:val="00B74A03"/>
    <w:rsid w:val="00B75736"/>
    <w:rsid w:val="00B76E97"/>
    <w:rsid w:val="00B7779C"/>
    <w:rsid w:val="00B810C0"/>
    <w:rsid w:val="00B81C45"/>
    <w:rsid w:val="00B90528"/>
    <w:rsid w:val="00B91265"/>
    <w:rsid w:val="00B925AC"/>
    <w:rsid w:val="00BA0FB0"/>
    <w:rsid w:val="00BA2353"/>
    <w:rsid w:val="00BA3461"/>
    <w:rsid w:val="00BB2779"/>
    <w:rsid w:val="00BC1398"/>
    <w:rsid w:val="00BC305E"/>
    <w:rsid w:val="00BD1337"/>
    <w:rsid w:val="00BE3500"/>
    <w:rsid w:val="00BE3949"/>
    <w:rsid w:val="00BE3B8C"/>
    <w:rsid w:val="00BE56E9"/>
    <w:rsid w:val="00BE6793"/>
    <w:rsid w:val="00BF193C"/>
    <w:rsid w:val="00BF43D2"/>
    <w:rsid w:val="00BF57F8"/>
    <w:rsid w:val="00C02FE3"/>
    <w:rsid w:val="00C0315B"/>
    <w:rsid w:val="00C06228"/>
    <w:rsid w:val="00C06840"/>
    <w:rsid w:val="00C07AE4"/>
    <w:rsid w:val="00C13649"/>
    <w:rsid w:val="00C167B0"/>
    <w:rsid w:val="00C16F78"/>
    <w:rsid w:val="00C21F31"/>
    <w:rsid w:val="00C26FAE"/>
    <w:rsid w:val="00C42047"/>
    <w:rsid w:val="00C436FF"/>
    <w:rsid w:val="00C4732C"/>
    <w:rsid w:val="00C52621"/>
    <w:rsid w:val="00C5321D"/>
    <w:rsid w:val="00C6125A"/>
    <w:rsid w:val="00C82901"/>
    <w:rsid w:val="00C85A6F"/>
    <w:rsid w:val="00C863AF"/>
    <w:rsid w:val="00C93BC7"/>
    <w:rsid w:val="00CA3DE0"/>
    <w:rsid w:val="00CB10FB"/>
    <w:rsid w:val="00CB1A96"/>
    <w:rsid w:val="00CB4F5D"/>
    <w:rsid w:val="00CC0DB7"/>
    <w:rsid w:val="00CC5835"/>
    <w:rsid w:val="00CC775F"/>
    <w:rsid w:val="00CD6A63"/>
    <w:rsid w:val="00CF0C0F"/>
    <w:rsid w:val="00CF1C52"/>
    <w:rsid w:val="00CF7D82"/>
    <w:rsid w:val="00D01BED"/>
    <w:rsid w:val="00D059CB"/>
    <w:rsid w:val="00D06196"/>
    <w:rsid w:val="00D13D1F"/>
    <w:rsid w:val="00D226ED"/>
    <w:rsid w:val="00D57505"/>
    <w:rsid w:val="00D61113"/>
    <w:rsid w:val="00D62322"/>
    <w:rsid w:val="00D64C84"/>
    <w:rsid w:val="00D67DA6"/>
    <w:rsid w:val="00D76D60"/>
    <w:rsid w:val="00D82BA7"/>
    <w:rsid w:val="00D878F9"/>
    <w:rsid w:val="00D9287A"/>
    <w:rsid w:val="00D93F24"/>
    <w:rsid w:val="00D94AB1"/>
    <w:rsid w:val="00DA30D7"/>
    <w:rsid w:val="00DC2DF9"/>
    <w:rsid w:val="00DC3705"/>
    <w:rsid w:val="00DD01F3"/>
    <w:rsid w:val="00DD0AFD"/>
    <w:rsid w:val="00DE20AD"/>
    <w:rsid w:val="00DE2A10"/>
    <w:rsid w:val="00DE2AD0"/>
    <w:rsid w:val="00DF0634"/>
    <w:rsid w:val="00E02F45"/>
    <w:rsid w:val="00E23DF8"/>
    <w:rsid w:val="00E26A5A"/>
    <w:rsid w:val="00E7595C"/>
    <w:rsid w:val="00E770F2"/>
    <w:rsid w:val="00E850A9"/>
    <w:rsid w:val="00E86AB7"/>
    <w:rsid w:val="00E87F3B"/>
    <w:rsid w:val="00E91D65"/>
    <w:rsid w:val="00E931FA"/>
    <w:rsid w:val="00EB00F9"/>
    <w:rsid w:val="00EB5675"/>
    <w:rsid w:val="00EB6F79"/>
    <w:rsid w:val="00EE08C0"/>
    <w:rsid w:val="00EE3D05"/>
    <w:rsid w:val="00EE403A"/>
    <w:rsid w:val="00EF3F47"/>
    <w:rsid w:val="00F02A9F"/>
    <w:rsid w:val="00F05F0E"/>
    <w:rsid w:val="00F112D5"/>
    <w:rsid w:val="00F16443"/>
    <w:rsid w:val="00F21C81"/>
    <w:rsid w:val="00F278F2"/>
    <w:rsid w:val="00F333D3"/>
    <w:rsid w:val="00F34421"/>
    <w:rsid w:val="00F37701"/>
    <w:rsid w:val="00F41F4C"/>
    <w:rsid w:val="00F42326"/>
    <w:rsid w:val="00F50857"/>
    <w:rsid w:val="00F63645"/>
    <w:rsid w:val="00F66489"/>
    <w:rsid w:val="00F77C1A"/>
    <w:rsid w:val="00F812E6"/>
    <w:rsid w:val="00FA7CD0"/>
    <w:rsid w:val="00FB29FB"/>
    <w:rsid w:val="00FB2CA5"/>
    <w:rsid w:val="00FC29C7"/>
    <w:rsid w:val="00FD4851"/>
    <w:rsid w:val="00FD6B69"/>
    <w:rsid w:val="00FF74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0F76B8"/>
  <w14:defaultImageDpi w14:val="300"/>
  <w15:chartTrackingRefBased/>
  <w15:docId w15:val="{0D7A8932-B405-3F4F-847B-DBA2FD08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lang w:bidi="ar-SA"/>
    </w:rPr>
  </w:style>
  <w:style w:type="paragraph" w:styleId="Heading1">
    <w:name w:val="heading 1"/>
    <w:basedOn w:val="Normal"/>
    <w:next w:val="Normal"/>
    <w:qFormat/>
    <w:pPr>
      <w:keepNext/>
      <w:tabs>
        <w:tab w:val="left" w:pos="0"/>
      </w:tabs>
      <w:suppressAutoHyphens/>
      <w:jc w:val="center"/>
      <w:outlineLvl w:val="0"/>
    </w:pPr>
    <w:rPr>
      <w:spacing w:val="-3"/>
      <w:sz w:val="24"/>
      <w:u w:val="single"/>
    </w:rPr>
  </w:style>
  <w:style w:type="paragraph" w:styleId="Heading2">
    <w:name w:val="heading 2"/>
    <w:basedOn w:val="Normal"/>
    <w:next w:val="Normal"/>
    <w:qFormat/>
    <w:pPr>
      <w:keepNext/>
      <w:tabs>
        <w:tab w:val="center" w:pos="4680"/>
      </w:tabs>
      <w:suppressAutoHyphens/>
      <w:jc w:val="center"/>
      <w:outlineLvl w:val="1"/>
    </w:pPr>
    <w:rPr>
      <w:b/>
      <w:spacing w:val="-3"/>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tabs>
        <w:tab w:val="left" w:pos="0"/>
      </w:tabs>
      <w:suppressAutoHyphens/>
      <w:outlineLvl w:val="3"/>
    </w:pPr>
    <w:rPr>
      <w:spacing w:val="-3"/>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Emphasis">
    <w:name w:val="Emphasis"/>
    <w:uiPriority w:val="20"/>
    <w:qFormat/>
    <w:rPr>
      <w:i/>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Strong">
    <w:name w:val="Strong"/>
    <w:uiPriority w:val="22"/>
    <w:qFormat/>
    <w:rPr>
      <w:b/>
      <w:bCs/>
    </w:rPr>
  </w:style>
  <w:style w:type="paragraph" w:styleId="BalloonText">
    <w:name w:val="Balloon Text"/>
    <w:basedOn w:val="Normal"/>
    <w:semiHidden/>
    <w:rsid w:val="00CC775F"/>
    <w:rPr>
      <w:rFonts w:ascii="Tahoma" w:hAnsi="Tahoma" w:cs="Tahoma"/>
      <w:sz w:val="16"/>
      <w:szCs w:val="16"/>
    </w:rPr>
  </w:style>
  <w:style w:type="character" w:styleId="Hyperlink">
    <w:name w:val="Hyperlink"/>
    <w:uiPriority w:val="99"/>
    <w:rsid w:val="000071DB"/>
    <w:rPr>
      <w:color w:val="0000FF"/>
      <w:u w:val="single"/>
    </w:rPr>
  </w:style>
  <w:style w:type="character" w:customStyle="1" w:styleId="link-external">
    <w:name w:val="link-external"/>
    <w:basedOn w:val="DefaultParagraphFont"/>
    <w:rsid w:val="00AA1185"/>
  </w:style>
  <w:style w:type="character" w:customStyle="1" w:styleId="FooterChar">
    <w:name w:val="Footer Char"/>
    <w:link w:val="Footer"/>
    <w:uiPriority w:val="99"/>
    <w:rsid w:val="005B414E"/>
    <w:rPr>
      <w:snapToGrid w:val="0"/>
    </w:rPr>
  </w:style>
  <w:style w:type="character" w:styleId="UnresolvedMention">
    <w:name w:val="Unresolved Mention"/>
    <w:uiPriority w:val="99"/>
    <w:semiHidden/>
    <w:unhideWhenUsed/>
    <w:rsid w:val="00175F17"/>
    <w:rPr>
      <w:color w:val="605E5C"/>
      <w:shd w:val="clear" w:color="auto" w:fill="E1DFDD"/>
    </w:rPr>
  </w:style>
  <w:style w:type="paragraph" w:styleId="ListParagraph">
    <w:name w:val="List Paragraph"/>
    <w:basedOn w:val="Normal"/>
    <w:uiPriority w:val="72"/>
    <w:qFormat/>
    <w:rsid w:val="00200A76"/>
    <w:pPr>
      <w:ind w:left="720"/>
      <w:contextualSpacing/>
    </w:pPr>
  </w:style>
  <w:style w:type="character" w:styleId="FollowedHyperlink">
    <w:name w:val="FollowedHyperlink"/>
    <w:basedOn w:val="DefaultParagraphFont"/>
    <w:rsid w:val="00DA30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102762">
      <w:bodyDiv w:val="1"/>
      <w:marLeft w:val="0"/>
      <w:marRight w:val="0"/>
      <w:marTop w:val="0"/>
      <w:marBottom w:val="0"/>
      <w:divBdr>
        <w:top w:val="none" w:sz="0" w:space="0" w:color="auto"/>
        <w:left w:val="none" w:sz="0" w:space="0" w:color="auto"/>
        <w:bottom w:val="none" w:sz="0" w:space="0" w:color="auto"/>
        <w:right w:val="none" w:sz="0" w:space="0" w:color="auto"/>
      </w:divBdr>
    </w:div>
    <w:div w:id="302933729">
      <w:bodyDiv w:val="1"/>
      <w:marLeft w:val="0"/>
      <w:marRight w:val="0"/>
      <w:marTop w:val="0"/>
      <w:marBottom w:val="0"/>
      <w:divBdr>
        <w:top w:val="none" w:sz="0" w:space="0" w:color="auto"/>
        <w:left w:val="none" w:sz="0" w:space="0" w:color="auto"/>
        <w:bottom w:val="none" w:sz="0" w:space="0" w:color="auto"/>
        <w:right w:val="none" w:sz="0" w:space="0" w:color="auto"/>
      </w:divBdr>
    </w:div>
    <w:div w:id="595091571">
      <w:bodyDiv w:val="1"/>
      <w:marLeft w:val="0"/>
      <w:marRight w:val="0"/>
      <w:marTop w:val="0"/>
      <w:marBottom w:val="0"/>
      <w:divBdr>
        <w:top w:val="none" w:sz="0" w:space="0" w:color="auto"/>
        <w:left w:val="none" w:sz="0" w:space="0" w:color="auto"/>
        <w:bottom w:val="none" w:sz="0" w:space="0" w:color="auto"/>
        <w:right w:val="none" w:sz="0" w:space="0" w:color="auto"/>
      </w:divBdr>
    </w:div>
    <w:div w:id="698549985">
      <w:bodyDiv w:val="1"/>
      <w:marLeft w:val="0"/>
      <w:marRight w:val="0"/>
      <w:marTop w:val="0"/>
      <w:marBottom w:val="0"/>
      <w:divBdr>
        <w:top w:val="none" w:sz="0" w:space="0" w:color="auto"/>
        <w:left w:val="none" w:sz="0" w:space="0" w:color="auto"/>
        <w:bottom w:val="none" w:sz="0" w:space="0" w:color="auto"/>
        <w:right w:val="none" w:sz="0" w:space="0" w:color="auto"/>
      </w:divBdr>
      <w:divsChild>
        <w:div w:id="261377804">
          <w:marLeft w:val="0"/>
          <w:marRight w:val="0"/>
          <w:marTop w:val="0"/>
          <w:marBottom w:val="375"/>
          <w:divBdr>
            <w:top w:val="none" w:sz="0" w:space="0" w:color="auto"/>
            <w:left w:val="none" w:sz="0" w:space="0" w:color="auto"/>
            <w:bottom w:val="none" w:sz="0" w:space="0" w:color="auto"/>
            <w:right w:val="none" w:sz="0" w:space="0" w:color="auto"/>
          </w:divBdr>
        </w:div>
        <w:div w:id="616984808">
          <w:marLeft w:val="0"/>
          <w:marRight w:val="0"/>
          <w:marTop w:val="0"/>
          <w:marBottom w:val="375"/>
          <w:divBdr>
            <w:top w:val="none" w:sz="0" w:space="0" w:color="auto"/>
            <w:left w:val="none" w:sz="0" w:space="0" w:color="auto"/>
            <w:bottom w:val="none" w:sz="0" w:space="0" w:color="auto"/>
            <w:right w:val="none" w:sz="0" w:space="0" w:color="auto"/>
          </w:divBdr>
        </w:div>
      </w:divsChild>
    </w:div>
    <w:div w:id="1009799216">
      <w:bodyDiv w:val="1"/>
      <w:marLeft w:val="0"/>
      <w:marRight w:val="0"/>
      <w:marTop w:val="0"/>
      <w:marBottom w:val="0"/>
      <w:divBdr>
        <w:top w:val="none" w:sz="0" w:space="0" w:color="auto"/>
        <w:left w:val="none" w:sz="0" w:space="0" w:color="auto"/>
        <w:bottom w:val="none" w:sz="0" w:space="0" w:color="auto"/>
        <w:right w:val="none" w:sz="0" w:space="0" w:color="auto"/>
      </w:divBdr>
      <w:divsChild>
        <w:div w:id="88044407">
          <w:marLeft w:val="0"/>
          <w:marRight w:val="0"/>
          <w:marTop w:val="0"/>
          <w:marBottom w:val="0"/>
          <w:divBdr>
            <w:top w:val="none" w:sz="0" w:space="0" w:color="auto"/>
            <w:left w:val="none" w:sz="0" w:space="0" w:color="auto"/>
            <w:bottom w:val="none" w:sz="0" w:space="0" w:color="auto"/>
            <w:right w:val="none" w:sz="0" w:space="0" w:color="auto"/>
          </w:divBdr>
        </w:div>
      </w:divsChild>
    </w:div>
    <w:div w:id="1242838918">
      <w:bodyDiv w:val="1"/>
      <w:marLeft w:val="0"/>
      <w:marRight w:val="0"/>
      <w:marTop w:val="0"/>
      <w:marBottom w:val="0"/>
      <w:divBdr>
        <w:top w:val="none" w:sz="0" w:space="0" w:color="auto"/>
        <w:left w:val="none" w:sz="0" w:space="0" w:color="auto"/>
        <w:bottom w:val="none" w:sz="0" w:space="0" w:color="auto"/>
        <w:right w:val="none" w:sz="0" w:space="0" w:color="auto"/>
      </w:divBdr>
    </w:div>
    <w:div w:id="1390573303">
      <w:bodyDiv w:val="1"/>
      <w:marLeft w:val="0"/>
      <w:marRight w:val="0"/>
      <w:marTop w:val="0"/>
      <w:marBottom w:val="0"/>
      <w:divBdr>
        <w:top w:val="none" w:sz="0" w:space="0" w:color="auto"/>
        <w:left w:val="none" w:sz="0" w:space="0" w:color="auto"/>
        <w:bottom w:val="none" w:sz="0" w:space="0" w:color="auto"/>
        <w:right w:val="none" w:sz="0" w:space="0" w:color="auto"/>
      </w:divBdr>
    </w:div>
    <w:div w:id="1536502731">
      <w:bodyDiv w:val="1"/>
      <w:marLeft w:val="0"/>
      <w:marRight w:val="0"/>
      <w:marTop w:val="0"/>
      <w:marBottom w:val="0"/>
      <w:divBdr>
        <w:top w:val="none" w:sz="0" w:space="0" w:color="auto"/>
        <w:left w:val="none" w:sz="0" w:space="0" w:color="auto"/>
        <w:bottom w:val="none" w:sz="0" w:space="0" w:color="auto"/>
        <w:right w:val="none" w:sz="0" w:space="0" w:color="auto"/>
      </w:divBdr>
    </w:div>
    <w:div w:id="1755394755">
      <w:bodyDiv w:val="1"/>
      <w:marLeft w:val="0"/>
      <w:marRight w:val="0"/>
      <w:marTop w:val="0"/>
      <w:marBottom w:val="0"/>
      <w:divBdr>
        <w:top w:val="none" w:sz="0" w:space="0" w:color="auto"/>
        <w:left w:val="none" w:sz="0" w:space="0" w:color="auto"/>
        <w:bottom w:val="none" w:sz="0" w:space="0" w:color="auto"/>
        <w:right w:val="none" w:sz="0" w:space="0" w:color="auto"/>
      </w:divBdr>
    </w:div>
    <w:div w:id="1864708960">
      <w:bodyDiv w:val="1"/>
      <w:marLeft w:val="0"/>
      <w:marRight w:val="0"/>
      <w:marTop w:val="0"/>
      <w:marBottom w:val="0"/>
      <w:divBdr>
        <w:top w:val="none" w:sz="0" w:space="0" w:color="auto"/>
        <w:left w:val="none" w:sz="0" w:space="0" w:color="auto"/>
        <w:bottom w:val="none" w:sz="0" w:space="0" w:color="auto"/>
        <w:right w:val="none" w:sz="0" w:space="0" w:color="auto"/>
      </w:divBdr>
    </w:div>
    <w:div w:id="199321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yers@history.ucla.edu" TargetMode="External"/><Relationship Id="rId13" Type="http://schemas.openxmlformats.org/officeDocument/2006/relationships/hyperlink" Target="https://www.academicstudiespress.com/out-of-series/swimming-against-the-curren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andenhoeck-ruprecht-verlage.com/detail/index/sArticle/5599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unitproj.library.ucla.edu/special/kita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scnet.ucla.edu/history/myers/new_articles/kaplan.pdf"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istory.ucla.edu/myers" TargetMode="External"/><Relationship Id="rId14" Type="http://schemas.openxmlformats.org/officeDocument/2006/relationships/hyperlink" Target="https://www.tarb.co.il/israels-very-own-illiberal-democr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377B3-6DDE-B848-A2D8-8BC0AB23D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7810</Words>
  <Characters>44519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David N</vt:lpstr>
    </vt:vector>
  </TitlesOfParts>
  <Company/>
  <LinksUpToDate>false</LinksUpToDate>
  <CharactersWithSpaces>52225</CharactersWithSpaces>
  <SharedDoc>false</SharedDoc>
  <HLinks>
    <vt:vector size="24" baseType="variant">
      <vt:variant>
        <vt:i4>3473460</vt:i4>
      </vt:variant>
      <vt:variant>
        <vt:i4>9</vt:i4>
      </vt:variant>
      <vt:variant>
        <vt:i4>0</vt:i4>
      </vt:variant>
      <vt:variant>
        <vt:i4>5</vt:i4>
      </vt:variant>
      <vt:variant>
        <vt:lpwstr>http://unitproj.library.ucla.edu/special/kitaj/</vt:lpwstr>
      </vt:variant>
      <vt:variant>
        <vt:lpwstr/>
      </vt:variant>
      <vt:variant>
        <vt:i4>4456495</vt:i4>
      </vt:variant>
      <vt:variant>
        <vt:i4>6</vt:i4>
      </vt:variant>
      <vt:variant>
        <vt:i4>0</vt:i4>
      </vt:variant>
      <vt:variant>
        <vt:i4>5</vt:i4>
      </vt:variant>
      <vt:variant>
        <vt:lpwstr>http://www.sscnet.ucla.edu/history/myers/new_articles/kaplan.pdf</vt:lpwstr>
      </vt:variant>
      <vt:variant>
        <vt:lpwstr/>
      </vt:variant>
      <vt:variant>
        <vt:i4>5308427</vt:i4>
      </vt:variant>
      <vt:variant>
        <vt:i4>3</vt:i4>
      </vt:variant>
      <vt:variant>
        <vt:i4>0</vt:i4>
      </vt:variant>
      <vt:variant>
        <vt:i4>5</vt:i4>
      </vt:variant>
      <vt:variant>
        <vt:lpwstr>http://www.history.ucla.edu/myers</vt:lpwstr>
      </vt:variant>
      <vt:variant>
        <vt:lpwstr/>
      </vt:variant>
      <vt:variant>
        <vt:i4>4653095</vt:i4>
      </vt:variant>
      <vt:variant>
        <vt:i4>0</vt:i4>
      </vt:variant>
      <vt:variant>
        <vt:i4>0</vt:i4>
      </vt:variant>
      <vt:variant>
        <vt:i4>5</vt:i4>
      </vt:variant>
      <vt:variant>
        <vt:lpwstr>mailto:myers@history.ucla.edu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N</dc:title>
  <dc:subject/>
  <dc:creator>David Myers</dc:creator>
  <cp:keywords/>
  <dc:description/>
  <cp:lastModifiedBy>Mariam Aref</cp:lastModifiedBy>
  <cp:revision>4</cp:revision>
  <cp:lastPrinted>2015-08-29T00:53:00Z</cp:lastPrinted>
  <dcterms:created xsi:type="dcterms:W3CDTF">2020-12-22T15:07:00Z</dcterms:created>
  <dcterms:modified xsi:type="dcterms:W3CDTF">2020-12-22T15:18:00Z</dcterms:modified>
</cp:coreProperties>
</file>